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36A" w:rsidRPr="00FA7078" w:rsidRDefault="00267E2D" w:rsidP="00DB3BAD">
      <w:pPr>
        <w:jc w:val="both"/>
        <w:rPr>
          <w:rFonts w:ascii="Arial" w:hAnsi="Arial"/>
          <w:b/>
          <w:sz w:val="24"/>
          <w:szCs w:val="24"/>
        </w:rPr>
      </w:pPr>
      <w:bookmarkStart w:id="0" w:name="_GoBack"/>
      <w:bookmarkEnd w:id="0"/>
      <w:r>
        <w:rPr>
          <w:noProof/>
          <w:lang w:eastAsia="en-AU"/>
        </w:rPr>
        <mc:AlternateContent>
          <mc:Choice Requires="wps">
            <w:drawing>
              <wp:anchor distT="0" distB="0" distL="114300" distR="114300" simplePos="0" relativeHeight="251652096" behindDoc="0" locked="0" layoutInCell="1" allowOverlap="1" wp14:anchorId="37FC739D" wp14:editId="6AEC101F">
                <wp:simplePos x="0" y="0"/>
                <wp:positionH relativeFrom="column">
                  <wp:posOffset>-3479</wp:posOffset>
                </wp:positionH>
                <wp:positionV relativeFrom="paragraph">
                  <wp:posOffset>201930</wp:posOffset>
                </wp:positionV>
                <wp:extent cx="646557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EC6CEF"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9pt" to="50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x7tQEAALcDAAAOAAAAZHJzL2Uyb0RvYy54bWysU8GOEzEMvSPxD1HudKYrtqx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BLHlRQnkf0mEnZ&#10;/ZjFFkPgBiKJu9KnKaaO4duwo4uX4o6K6KMhX74sRxxrb09zb+GYhebL1evV7e0bHoG+vjXPxEgp&#10;vwP0ohx66WwoslWnDu9T5mQMvULYKYWcU9dTPjkoYBc+gWEpnGxZ2XWJYOtIHBSPf/i6LDI4VkUW&#10;irHOzaT2z6QLttCgLtbfEmd0zYghz0RvA9LvsubjtVRzxl9Vn7UW2U84nOogajt4O6qyyyaX9fvR&#10;r/Tn/23zHQAA//8DAFBLAwQUAAYACAAAACEAsfccm9wAAAAIAQAADwAAAGRycy9kb3ducmV2Lnht&#10;bEyPwU7DMBBE70j8g7VI3FonRbQoxKmqSghxQW0KdzfeOgF7HdlOGv6+rjjAcWdGs2/K9WQNG9GH&#10;zpGAfJ4BQ2qc6kgL+Di8zJ6AhShJSeMIBfxggHV1e1PKQrkz7XGso2aphEIhBbQx9gXnoWnRyjB3&#10;PVLyTs5bGdPpNVdenlO5NXyRZUtuZUfpQyt73LbYfNeDFWDe/Pipt3oThtf9sv7anRbvh1GI+7tp&#10;8wws4hT/wnDFT+hQJaajG0gFZgTMHlNQwEOeBlztLF+tgB1/FV6V/P+A6gIAAP//AwBQSwECLQAU&#10;AAYACAAAACEAtoM4kv4AAADhAQAAEwAAAAAAAAAAAAAAAAAAAAAAW0NvbnRlbnRfVHlwZXNdLnht&#10;bFBLAQItABQABgAIAAAAIQA4/SH/1gAAAJQBAAALAAAAAAAAAAAAAAAAAC8BAABfcmVscy8ucmVs&#10;c1BLAQItABQABgAIAAAAIQAepsx7tQEAALcDAAAOAAAAAAAAAAAAAAAAAC4CAABkcnMvZTJvRG9j&#10;LnhtbFBLAQItABQABgAIAAAAIQCx9xyb3AAAAAgBAAAPAAAAAAAAAAAAAAAAAA8EAABkcnMvZG93&#10;bnJldi54bWxQSwUGAAAAAAQABADzAAAAGAUAAAAA&#10;" strokecolor="black [3200]" strokeweight=".5pt">
                <v:stroke joinstyle="miter"/>
              </v:line>
            </w:pict>
          </mc:Fallback>
        </mc:AlternateContent>
      </w:r>
      <w:r w:rsidR="0029512A" w:rsidRPr="00FA7078">
        <w:rPr>
          <w:rFonts w:ascii="Arial" w:hAnsi="Arial"/>
          <w:b/>
          <w:sz w:val="24"/>
          <w:szCs w:val="24"/>
        </w:rPr>
        <w:t>RURAL</w:t>
      </w:r>
      <w:r w:rsidR="00B75D65" w:rsidRPr="00FA7078">
        <w:rPr>
          <w:rFonts w:ascii="Arial" w:hAnsi="Arial"/>
          <w:b/>
          <w:sz w:val="24"/>
          <w:szCs w:val="24"/>
        </w:rPr>
        <w:t xml:space="preserve"> </w:t>
      </w:r>
      <w:r w:rsidR="0045536A" w:rsidRPr="00FA7078">
        <w:rPr>
          <w:rFonts w:ascii="Arial" w:hAnsi="Arial"/>
          <w:b/>
          <w:sz w:val="24"/>
          <w:szCs w:val="24"/>
        </w:rPr>
        <w:t xml:space="preserve">DWELLING - PLANNING </w:t>
      </w:r>
      <w:r w:rsidR="0080580D">
        <w:rPr>
          <w:rFonts w:ascii="Arial" w:hAnsi="Arial"/>
          <w:b/>
          <w:sz w:val="24"/>
          <w:szCs w:val="24"/>
        </w:rPr>
        <w:t>PERMIT</w:t>
      </w:r>
      <w:r w:rsidR="0080580D" w:rsidRPr="00FA7078">
        <w:rPr>
          <w:rFonts w:ascii="Arial" w:hAnsi="Arial"/>
          <w:b/>
          <w:sz w:val="24"/>
          <w:szCs w:val="24"/>
        </w:rPr>
        <w:t xml:space="preserve"> </w:t>
      </w:r>
      <w:r w:rsidR="0045536A" w:rsidRPr="00FA7078">
        <w:rPr>
          <w:rFonts w:ascii="Arial" w:hAnsi="Arial"/>
          <w:b/>
          <w:sz w:val="24"/>
          <w:szCs w:val="24"/>
        </w:rPr>
        <w:t>APPLICATION CHECKLIST</w:t>
      </w:r>
    </w:p>
    <w:p w:rsidR="00DB3BAD" w:rsidRDefault="00DB3BAD" w:rsidP="00DB3BAD">
      <w:pPr>
        <w:autoSpaceDE w:val="0"/>
        <w:autoSpaceDN w:val="0"/>
        <w:adjustRightInd w:val="0"/>
        <w:rPr>
          <w:rFonts w:ascii="Arial" w:hAnsi="Arial"/>
          <w:sz w:val="21"/>
          <w:szCs w:val="21"/>
        </w:rPr>
      </w:pPr>
      <w:bookmarkStart w:id="1" w:name="_Hlk500514809"/>
    </w:p>
    <w:p w:rsidR="00647044" w:rsidRDefault="006F1DB8" w:rsidP="00DB3BAD">
      <w:pPr>
        <w:autoSpaceDE w:val="0"/>
        <w:autoSpaceDN w:val="0"/>
        <w:adjustRightInd w:val="0"/>
        <w:rPr>
          <w:rFonts w:ascii="Arial" w:hAnsi="Arial"/>
          <w:sz w:val="21"/>
          <w:szCs w:val="21"/>
        </w:rPr>
      </w:pPr>
      <w:r>
        <w:rPr>
          <w:rFonts w:ascii="Arial" w:hAnsi="Arial"/>
          <w:sz w:val="21"/>
          <w:szCs w:val="21"/>
        </w:rPr>
        <w:t xml:space="preserve">A planning permit </w:t>
      </w:r>
      <w:r w:rsidR="008307C8">
        <w:rPr>
          <w:rFonts w:ascii="Arial" w:hAnsi="Arial"/>
          <w:sz w:val="21"/>
          <w:szCs w:val="21"/>
        </w:rPr>
        <w:t>may be</w:t>
      </w:r>
      <w:r>
        <w:rPr>
          <w:rFonts w:ascii="Arial" w:hAnsi="Arial"/>
          <w:sz w:val="21"/>
          <w:szCs w:val="21"/>
        </w:rPr>
        <w:t xml:space="preserve"> required to dev</w:t>
      </w:r>
      <w:r w:rsidR="009E035D">
        <w:rPr>
          <w:rFonts w:ascii="Arial" w:hAnsi="Arial"/>
          <w:sz w:val="21"/>
          <w:szCs w:val="21"/>
        </w:rPr>
        <w:t xml:space="preserve">elop a dwelling on rural land. </w:t>
      </w:r>
      <w:r w:rsidR="000C4B79">
        <w:rPr>
          <w:rFonts w:ascii="Arial" w:hAnsi="Arial"/>
          <w:sz w:val="21"/>
          <w:szCs w:val="21"/>
        </w:rPr>
        <w:t>Ask</w:t>
      </w:r>
      <w:r w:rsidR="007C512E">
        <w:rPr>
          <w:rFonts w:ascii="Arial" w:hAnsi="Arial"/>
          <w:sz w:val="21"/>
          <w:szCs w:val="21"/>
        </w:rPr>
        <w:t xml:space="preserve"> a Council p</w:t>
      </w:r>
      <w:r>
        <w:rPr>
          <w:rFonts w:ascii="Arial" w:hAnsi="Arial"/>
          <w:sz w:val="21"/>
          <w:szCs w:val="21"/>
        </w:rPr>
        <w:t>lanner</w:t>
      </w:r>
      <w:r w:rsidR="00B511FB">
        <w:rPr>
          <w:rFonts w:ascii="Arial" w:hAnsi="Arial"/>
          <w:sz w:val="21"/>
          <w:szCs w:val="21"/>
        </w:rPr>
        <w:t xml:space="preserve"> </w:t>
      </w:r>
      <w:bookmarkEnd w:id="1"/>
      <w:r w:rsidR="000C4B79">
        <w:rPr>
          <w:rFonts w:ascii="Arial" w:hAnsi="Arial"/>
          <w:sz w:val="21"/>
          <w:szCs w:val="21"/>
        </w:rPr>
        <w:t>if</w:t>
      </w:r>
      <w:r w:rsidR="00E274DC">
        <w:rPr>
          <w:rFonts w:ascii="Arial" w:hAnsi="Arial"/>
          <w:sz w:val="21"/>
          <w:szCs w:val="21"/>
        </w:rPr>
        <w:t xml:space="preserve"> a planning </w:t>
      </w:r>
      <w:r w:rsidR="00E274DC" w:rsidRPr="009F7836">
        <w:rPr>
          <w:rFonts w:ascii="Arial" w:hAnsi="Arial"/>
          <w:sz w:val="21"/>
          <w:szCs w:val="21"/>
        </w:rPr>
        <w:t>permit is required</w:t>
      </w:r>
      <w:r w:rsidR="000C4B79">
        <w:rPr>
          <w:rFonts w:ascii="Arial" w:hAnsi="Arial"/>
          <w:sz w:val="21"/>
          <w:szCs w:val="21"/>
        </w:rPr>
        <w:t>. These</w:t>
      </w:r>
      <w:r w:rsidR="00647044" w:rsidRPr="00AD5ACB">
        <w:rPr>
          <w:rFonts w:ascii="Arial" w:hAnsi="Arial"/>
          <w:sz w:val="21"/>
          <w:szCs w:val="21"/>
        </w:rPr>
        <w:t xml:space="preserve"> planning </w:t>
      </w:r>
      <w:r w:rsidR="00647044">
        <w:rPr>
          <w:rFonts w:ascii="Arial" w:hAnsi="Arial"/>
          <w:sz w:val="21"/>
          <w:szCs w:val="21"/>
        </w:rPr>
        <w:t xml:space="preserve">permit </w:t>
      </w:r>
      <w:r w:rsidR="00647044" w:rsidRPr="00AD5ACB">
        <w:rPr>
          <w:rFonts w:ascii="Arial" w:hAnsi="Arial"/>
          <w:sz w:val="21"/>
          <w:szCs w:val="21"/>
        </w:rPr>
        <w:t>application</w:t>
      </w:r>
      <w:r w:rsidR="000C4B79">
        <w:rPr>
          <w:rFonts w:ascii="Arial" w:hAnsi="Arial"/>
          <w:sz w:val="21"/>
          <w:szCs w:val="21"/>
        </w:rPr>
        <w:t>s</w:t>
      </w:r>
      <w:r w:rsidR="00647044" w:rsidRPr="00AD5ACB">
        <w:rPr>
          <w:rFonts w:ascii="Arial" w:hAnsi="Arial"/>
          <w:sz w:val="21"/>
          <w:szCs w:val="21"/>
        </w:rPr>
        <w:t xml:space="preserve"> </w:t>
      </w:r>
      <w:r w:rsidR="00B511FB">
        <w:rPr>
          <w:rFonts w:ascii="Arial" w:hAnsi="Arial"/>
          <w:sz w:val="21"/>
          <w:szCs w:val="21"/>
        </w:rPr>
        <w:t>should be</w:t>
      </w:r>
      <w:r w:rsidR="00B511FB">
        <w:rPr>
          <w:rFonts w:ascii="Arial" w:eastAsiaTheme="minorHAnsi" w:hAnsi="Arial" w:cs="Arial"/>
          <w:sz w:val="21"/>
          <w:szCs w:val="21"/>
        </w:rPr>
        <w:t xml:space="preserve"> </w:t>
      </w:r>
      <w:r w:rsidR="006F41CC">
        <w:rPr>
          <w:rFonts w:ascii="Arial" w:eastAsiaTheme="minorHAnsi" w:hAnsi="Arial" w:cs="Arial"/>
          <w:sz w:val="21"/>
          <w:szCs w:val="21"/>
        </w:rPr>
        <w:t xml:space="preserve">accompanied </w:t>
      </w:r>
      <w:r w:rsidR="00E438EB">
        <w:rPr>
          <w:rFonts w:ascii="Arial" w:eastAsiaTheme="minorHAnsi" w:hAnsi="Arial" w:cs="Arial"/>
          <w:sz w:val="21"/>
          <w:szCs w:val="21"/>
        </w:rPr>
        <w:t>with</w:t>
      </w:r>
      <w:r w:rsidR="00647044" w:rsidRPr="00AD5ACB">
        <w:rPr>
          <w:rFonts w:ascii="Arial" w:eastAsiaTheme="minorHAnsi" w:hAnsi="Arial" w:cs="Arial"/>
          <w:sz w:val="21"/>
          <w:szCs w:val="21"/>
        </w:rPr>
        <w:t xml:space="preserve"> the following information</w:t>
      </w:r>
      <w:r w:rsidR="00B511FB">
        <w:rPr>
          <w:rFonts w:ascii="Arial" w:eastAsiaTheme="minorHAnsi" w:hAnsi="Arial" w:cs="Arial"/>
          <w:sz w:val="21"/>
          <w:szCs w:val="21"/>
        </w:rPr>
        <w:t>.</w:t>
      </w:r>
    </w:p>
    <w:p w:rsidR="009E035D" w:rsidRDefault="009E035D" w:rsidP="00DB3BAD">
      <w:pPr>
        <w:autoSpaceDE w:val="0"/>
        <w:autoSpaceDN w:val="0"/>
        <w:adjustRightInd w:val="0"/>
        <w:rPr>
          <w:rFonts w:ascii="Arial" w:hAnsi="Arial"/>
          <w:sz w:val="21"/>
          <w:szCs w:val="21"/>
        </w:rPr>
      </w:pPr>
    </w:p>
    <w:p w:rsidR="009E035D" w:rsidRDefault="00DB3BAD" w:rsidP="00DB3BAD">
      <w:pPr>
        <w:spacing w:after="20"/>
        <w:rPr>
          <w:rFonts w:ascii="Arial" w:hAnsi="Arial" w:cs="Arial"/>
          <w:b/>
          <w:sz w:val="21"/>
          <w:szCs w:val="21"/>
        </w:rPr>
      </w:pPr>
      <w:r>
        <w:rPr>
          <w:noProof/>
          <w:lang w:eastAsia="en-AU"/>
        </w:rPr>
        <mc:AlternateContent>
          <mc:Choice Requires="wps">
            <w:drawing>
              <wp:anchor distT="0" distB="0" distL="114300" distR="114300" simplePos="0" relativeHeight="251644928" behindDoc="0" locked="0" layoutInCell="1" allowOverlap="1" wp14:anchorId="57669CBC" wp14:editId="1697C90D">
                <wp:simplePos x="0" y="0"/>
                <wp:positionH relativeFrom="column">
                  <wp:posOffset>0</wp:posOffset>
                </wp:positionH>
                <wp:positionV relativeFrom="paragraph">
                  <wp:posOffset>158538</wp:posOffset>
                </wp:positionV>
                <wp:extent cx="646557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C8FA1"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0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RCtgEAALkDAAAOAAAAZHJzL2Uyb0RvYy54bWysU8GOEzEMvSPxD1HudKYrtqBRp3voCi4I&#10;Kpb9gGzG6UQkceSEdvr3OGk7iwAhhLh44tjP9nvxrO8m78QBKFkMvVwuWikgaBxs2Pfy8cu7V2+l&#10;SFmFQTkM0MsTJHm3eflifYwd3OCIbgASXCSk7hh7OeYcu6ZJegSv0gIjBA4aJK8yu7RvBlJHru5d&#10;c9O2q+aINERCDSnx7f05KDe1vjGg8ydjEmThesmz5Wqp2qdim81adXtScbT6Mob6hym8soGbzqXu&#10;VVbiG9lfSnmrCROavNDoGzTGaqgcmM2y/YnNw6giVC4sToqzTOn/ldUfDzsSduC3Y3mC8vxGD5mU&#10;3Y9ZbDEEVhBJcJCVOsbUMWAbdnTxUtxRoT0Z8uXLhMRU1T3N6sKUhebL1evV7e0b7qKvseYZGCnl&#10;94BelEMvnQ2FuOrU4UPK3IxTrynslEHOrespnxyUZBc+g2Ey3GxZ0XWNYOtIHBQvwPB1WWhwrZpZ&#10;IMY6N4PaP4MuuQUGdbX+Fjhn144Y8gz0NiD9rmuerqOac/6V9Zlrof2Ew6k+RJWD96Myu+xyWcAf&#10;/Qp//uM23wEAAP//AwBQSwMEFAAGAAgAAAAhANMtAvnbAAAABwEAAA8AAABkcnMvZG93bnJldi54&#10;bWxMj8FqwzAQRO+F/oPYQm+NHENDcCyHEAihl9I4yV2xNrJbaWUk2XH/vgo9tKdldpaZt+V6soaN&#10;6EPnSMB8lgFDapzqSAs4HXcvS2AhSlLSOEIB3xhgXT0+lLJQ7kYHHOuoWQqhUEgBbYx9wXloWrQy&#10;zFyPlLyr81bGJL3mystbCreG51m24FZ2lBpa2eO2xearHqwA8+bHs97qTRj2h0X9+XHN34+jEM9P&#10;02YFLOIU/47hjp/QoUpMFzeQCswISI9EAflrmnc3my9zYJffDa9K/p+/+gEAAP//AwBQSwECLQAU&#10;AAYACAAAACEAtoM4kv4AAADhAQAAEwAAAAAAAAAAAAAAAAAAAAAAW0NvbnRlbnRfVHlwZXNdLnht&#10;bFBLAQItABQABgAIAAAAIQA4/SH/1gAAAJQBAAALAAAAAAAAAAAAAAAAAC8BAABfcmVscy8ucmVs&#10;c1BLAQItABQABgAIAAAAIQCeEyRCtgEAALkDAAAOAAAAAAAAAAAAAAAAAC4CAABkcnMvZTJvRG9j&#10;LnhtbFBLAQItABQABgAIAAAAIQDTLQL52wAAAAcBAAAPAAAAAAAAAAAAAAAAABAEAABkcnMvZG93&#10;bnJldi54bWxQSwUGAAAAAAQABADzAAAAGAUAAAAA&#10;" strokecolor="black [3200]" strokeweight=".5pt">
                <v:stroke joinstyle="miter"/>
              </v:line>
            </w:pict>
          </mc:Fallback>
        </mc:AlternateContent>
      </w:r>
      <w:r w:rsidR="009E035D">
        <w:rPr>
          <w:rFonts w:ascii="Arial" w:hAnsi="Arial" w:cs="Arial"/>
          <w:b/>
          <w:sz w:val="21"/>
          <w:szCs w:val="21"/>
        </w:rPr>
        <w:t xml:space="preserve">FORMS, FEES AND </w:t>
      </w:r>
      <w:r>
        <w:rPr>
          <w:rFonts w:ascii="Arial" w:hAnsi="Arial" w:cs="Arial"/>
          <w:b/>
          <w:sz w:val="21"/>
          <w:szCs w:val="21"/>
        </w:rPr>
        <w:t>LEGAL</w:t>
      </w:r>
      <w:r w:rsidR="00954D12">
        <w:rPr>
          <w:rFonts w:ascii="Arial" w:hAnsi="Arial" w:cs="Arial"/>
          <w:b/>
          <w:sz w:val="21"/>
          <w:szCs w:val="21"/>
        </w:rPr>
        <w:t xml:space="preserve"> </w:t>
      </w:r>
      <w:r w:rsidR="009E035D">
        <w:rPr>
          <w:rFonts w:ascii="Arial" w:hAnsi="Arial" w:cs="Arial"/>
          <w:b/>
          <w:sz w:val="21"/>
          <w:szCs w:val="21"/>
        </w:rPr>
        <w:t>DOCUMENTS</w:t>
      </w:r>
    </w:p>
    <w:p w:rsidR="00DB3BAD" w:rsidRDefault="00DB3BAD" w:rsidP="00DB3BAD">
      <w:pPr>
        <w:spacing w:after="20"/>
        <w:rPr>
          <w:rFonts w:ascii="Arial" w:hAnsi="Arial" w:cs="Arial"/>
          <w:b/>
          <w:sz w:val="21"/>
          <w:szCs w:val="21"/>
        </w:rPr>
      </w:pPr>
    </w:p>
    <w:p w:rsidR="009F62AD" w:rsidRPr="00D43926" w:rsidRDefault="009F62AD" w:rsidP="009F62AD">
      <w:pPr>
        <w:numPr>
          <w:ilvl w:val="0"/>
          <w:numId w:val="1"/>
        </w:numPr>
        <w:tabs>
          <w:tab w:val="clear" w:pos="360"/>
        </w:tabs>
        <w:ind w:left="360" w:hanging="360"/>
        <w:rPr>
          <w:rFonts w:ascii="Arial" w:hAnsi="Arial"/>
          <w:sz w:val="21"/>
          <w:szCs w:val="21"/>
        </w:rPr>
      </w:pPr>
      <w:bookmarkStart w:id="2" w:name="_Hlk500928862"/>
      <w:bookmarkStart w:id="3" w:name="_Hlk499030063"/>
      <w:bookmarkStart w:id="4" w:name="_Hlk499030055"/>
      <w:r w:rsidRPr="00F26732">
        <w:rPr>
          <w:rFonts w:ascii="Arial" w:hAnsi="Arial"/>
          <w:sz w:val="21"/>
          <w:szCs w:val="21"/>
        </w:rPr>
        <w:t>Complete planning permit application form</w:t>
      </w:r>
      <w:bookmarkEnd w:id="2"/>
      <w:r>
        <w:rPr>
          <w:rFonts w:ascii="Arial" w:hAnsi="Arial"/>
          <w:sz w:val="21"/>
          <w:szCs w:val="21"/>
        </w:rPr>
        <w:t xml:space="preserve"> and p</w:t>
      </w:r>
      <w:r w:rsidRPr="00D43926">
        <w:rPr>
          <w:rFonts w:ascii="Arial" w:hAnsi="Arial"/>
          <w:sz w:val="21"/>
          <w:szCs w:val="21"/>
        </w:rPr>
        <w:t>ay application fee</w:t>
      </w:r>
    </w:p>
    <w:p w:rsidR="009F62AD" w:rsidRDefault="009F62AD" w:rsidP="009F62AD">
      <w:pPr>
        <w:rPr>
          <w:rFonts w:ascii="Arial" w:hAnsi="Arial"/>
          <w:sz w:val="21"/>
          <w:szCs w:val="21"/>
        </w:rPr>
      </w:pPr>
    </w:p>
    <w:p w:rsidR="009F62AD" w:rsidRPr="00D43926" w:rsidRDefault="004D4F49" w:rsidP="004D4F49">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8"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9F62AD" w:rsidRPr="00F26732" w:rsidRDefault="009F62AD" w:rsidP="009F62AD">
      <w:pPr>
        <w:rPr>
          <w:rFonts w:ascii="Arial" w:hAnsi="Arial"/>
          <w:sz w:val="21"/>
          <w:szCs w:val="21"/>
        </w:rPr>
      </w:pPr>
    </w:p>
    <w:p w:rsidR="009F62AD" w:rsidRDefault="009F62AD" w:rsidP="009F62AD">
      <w:pPr>
        <w:numPr>
          <w:ilvl w:val="0"/>
          <w:numId w:val="1"/>
        </w:numPr>
        <w:tabs>
          <w:tab w:val="clear" w:pos="360"/>
        </w:tabs>
        <w:ind w:left="360" w:hanging="360"/>
        <w:rPr>
          <w:rFonts w:ascii="Arial" w:hAnsi="Arial"/>
          <w:sz w:val="21"/>
          <w:szCs w:val="21"/>
        </w:rPr>
      </w:pPr>
      <w:r>
        <w:rPr>
          <w:rFonts w:ascii="Arial" w:hAnsi="Arial"/>
          <w:sz w:val="21"/>
          <w:szCs w:val="21"/>
        </w:rPr>
        <w:t>Certificate of Title not more than 60 days old including:</w:t>
      </w:r>
    </w:p>
    <w:p w:rsidR="009F62AD" w:rsidRPr="0088778A" w:rsidRDefault="009F62AD" w:rsidP="009F62AD">
      <w:pPr>
        <w:pStyle w:val="ListParagraph"/>
        <w:numPr>
          <w:ilvl w:val="0"/>
          <w:numId w:val="7"/>
        </w:numPr>
        <w:rPr>
          <w:rFonts w:ascii="Arial" w:hAnsi="Arial"/>
          <w:sz w:val="21"/>
          <w:szCs w:val="21"/>
        </w:rPr>
      </w:pPr>
      <w:r w:rsidRPr="0088778A">
        <w:rPr>
          <w:rFonts w:ascii="Arial" w:hAnsi="Arial"/>
          <w:sz w:val="21"/>
          <w:szCs w:val="21"/>
        </w:rPr>
        <w:t>Plan of Subdivision or Title Plan</w:t>
      </w:r>
    </w:p>
    <w:p w:rsidR="009F62AD" w:rsidRPr="0088778A" w:rsidRDefault="009F62AD" w:rsidP="009F62AD">
      <w:pPr>
        <w:pStyle w:val="ListParagraph"/>
        <w:numPr>
          <w:ilvl w:val="0"/>
          <w:numId w:val="7"/>
        </w:numPr>
        <w:rPr>
          <w:rFonts w:ascii="Arial" w:hAnsi="Arial"/>
          <w:sz w:val="21"/>
          <w:szCs w:val="21"/>
        </w:rPr>
      </w:pPr>
      <w:r w:rsidRPr="0088778A">
        <w:rPr>
          <w:rFonts w:ascii="Arial" w:hAnsi="Arial"/>
          <w:sz w:val="21"/>
          <w:szCs w:val="21"/>
        </w:rPr>
        <w:t>Restrictive Covenants (if any)</w:t>
      </w:r>
    </w:p>
    <w:p w:rsidR="009F62AD" w:rsidRPr="0088778A" w:rsidRDefault="009F62AD" w:rsidP="009F62AD">
      <w:pPr>
        <w:pStyle w:val="ListParagraph"/>
        <w:numPr>
          <w:ilvl w:val="0"/>
          <w:numId w:val="7"/>
        </w:numPr>
        <w:rPr>
          <w:rFonts w:ascii="Arial" w:hAnsi="Arial"/>
          <w:sz w:val="21"/>
          <w:szCs w:val="21"/>
        </w:rPr>
      </w:pPr>
      <w:r w:rsidRPr="0088778A">
        <w:rPr>
          <w:rFonts w:ascii="Arial" w:hAnsi="Arial"/>
          <w:sz w:val="21"/>
          <w:szCs w:val="21"/>
        </w:rPr>
        <w:t>Section 173 Agreements (if any)</w:t>
      </w:r>
    </w:p>
    <w:p w:rsidR="009F62AD" w:rsidRDefault="009F62AD" w:rsidP="009F62AD">
      <w:pPr>
        <w:rPr>
          <w:rFonts w:ascii="Arial" w:hAnsi="Arial" w:cs="Arial"/>
          <w:sz w:val="21"/>
          <w:szCs w:val="21"/>
        </w:rPr>
      </w:pPr>
    </w:p>
    <w:p w:rsidR="009F62AD" w:rsidRDefault="009F62AD" w:rsidP="009F62AD">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0104EA" w:rsidRPr="00AD5ACB" w:rsidRDefault="000104EA" w:rsidP="00DB3BAD">
      <w:pPr>
        <w:rPr>
          <w:rFonts w:ascii="Arial" w:hAnsi="Arial"/>
          <w:sz w:val="21"/>
          <w:szCs w:val="21"/>
        </w:rPr>
      </w:pPr>
    </w:p>
    <w:bookmarkEnd w:id="3"/>
    <w:bookmarkEnd w:id="4"/>
    <w:p w:rsidR="000104EA" w:rsidRPr="00AD5ACB" w:rsidRDefault="000104EA" w:rsidP="00DB3BAD">
      <w:pPr>
        <w:rPr>
          <w:rFonts w:ascii="Arial" w:hAnsi="Arial"/>
          <w:b/>
          <w:noProof/>
          <w:color w:val="FF0000"/>
          <w:sz w:val="22"/>
          <w:lang w:eastAsia="en-AU"/>
        </w:rPr>
      </w:pPr>
      <w:r w:rsidRPr="00AD5ACB">
        <w:rPr>
          <w:rFonts w:ascii="Arial" w:hAnsi="Arial"/>
          <w:b/>
          <w:sz w:val="21"/>
          <w:szCs w:val="21"/>
        </w:rPr>
        <w:t>PLANS</w:t>
      </w:r>
    </w:p>
    <w:p w:rsidR="00DB3BAD" w:rsidRDefault="00DB3BAD" w:rsidP="00DB3BAD">
      <w:pPr>
        <w:rPr>
          <w:rFonts w:ascii="Arial" w:hAnsi="Arial"/>
          <w:sz w:val="21"/>
          <w:szCs w:val="21"/>
        </w:rPr>
      </w:pPr>
      <w:r>
        <w:rPr>
          <w:rFonts w:ascii="Arial" w:hAnsi="Arial"/>
          <w:b/>
          <w:noProof/>
          <w:color w:val="FF0000"/>
          <w:sz w:val="22"/>
          <w:lang w:eastAsia="en-AU"/>
        </w:rPr>
        <mc:AlternateContent>
          <mc:Choice Requires="wps">
            <w:drawing>
              <wp:anchor distT="0" distB="0" distL="114300" distR="114300" simplePos="0" relativeHeight="251640832" behindDoc="0" locked="0" layoutInCell="1" allowOverlap="1" wp14:anchorId="34978476" wp14:editId="33C167A7">
                <wp:simplePos x="0" y="0"/>
                <wp:positionH relativeFrom="column">
                  <wp:posOffset>0</wp:posOffset>
                </wp:positionH>
                <wp:positionV relativeFrom="paragraph">
                  <wp:posOffset>10795</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320F0" id="Straight Connector 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85pt" to="50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Dls8PHZAAAABQEAAA8AAABkcnMvZG93bnJldi54&#10;bWxMj8FuwjAQRO+V+g/WVuqtOORAUYiDEBJCvVQlwN3Ei5PWXke2E9K/r+mlPc7MauZtuZ6sYSP6&#10;0DkSMJ9lwJAapzrSAk7H3csSWIiSlDSOUMA3BlhXjw+lLJS70QHHOmqWSigUUkAbY19wHpoWrQwz&#10;1yOl7Oq8lTFJr7ny8pbKreF5li24lR2lhVb2uG2x+aoHK8C8+fGst3oThv1hUX9+XPP34yjE89O0&#10;WQGLOMW/Y7jjJ3SoEtPFDaQCMwLSIzG5r8DuYTZf5sAuvwavSv6fvvoBAAD//wMAUEsBAi0AFAAG&#10;AAgAAAAhALaDOJL+AAAA4QEAABMAAAAAAAAAAAAAAAAAAAAAAFtDb250ZW50X1R5cGVzXS54bWxQ&#10;SwECLQAUAAYACAAAACEAOP0h/9YAAACUAQAACwAAAAAAAAAAAAAAAAAvAQAAX3JlbHMvLnJlbHNQ&#10;SwECLQAUAAYACAAAACEAhDYpdbYBAAC3AwAADgAAAAAAAAAAAAAAAAAuAgAAZHJzL2Uyb0RvYy54&#10;bWxQSwECLQAUAAYACAAAACEAOWzw8dkAAAAFAQAADwAAAAAAAAAAAAAAAAAQBAAAZHJzL2Rvd25y&#10;ZXYueG1sUEsFBgAAAAAEAAQA8wAAABYFAAAAAA==&#10;" strokecolor="black [3200]" strokeweight=".5pt">
                <v:stroke joinstyle="miter"/>
              </v:line>
            </w:pict>
          </mc:Fallback>
        </mc:AlternateContent>
      </w:r>
    </w:p>
    <w:p w:rsidR="00EC2E7C" w:rsidRPr="00BE6427" w:rsidRDefault="00EC2E7C" w:rsidP="00EC2E7C">
      <w:pPr>
        <w:numPr>
          <w:ilvl w:val="0"/>
          <w:numId w:val="1"/>
        </w:numPr>
        <w:tabs>
          <w:tab w:val="clear" w:pos="360"/>
        </w:tabs>
        <w:ind w:left="360" w:hanging="360"/>
        <w:rPr>
          <w:rFonts w:ascii="Arial" w:hAnsi="Arial"/>
          <w:sz w:val="21"/>
          <w:szCs w:val="21"/>
        </w:rPr>
      </w:pPr>
      <w:r w:rsidRPr="00BE6427">
        <w:rPr>
          <w:rFonts w:ascii="Arial" w:hAnsi="Arial"/>
          <w:sz w:val="21"/>
          <w:szCs w:val="21"/>
        </w:rPr>
        <w:t>Site Plan</w:t>
      </w:r>
      <w:r w:rsidR="002E6BA8">
        <w:rPr>
          <w:rFonts w:ascii="Arial" w:hAnsi="Arial"/>
          <w:sz w:val="21"/>
          <w:szCs w:val="21"/>
        </w:rPr>
        <w:t xml:space="preserve"> </w:t>
      </w:r>
      <w:r>
        <w:rPr>
          <w:rFonts w:ascii="Arial" w:hAnsi="Arial"/>
          <w:sz w:val="21"/>
          <w:szCs w:val="21"/>
        </w:rPr>
        <w:t>including:</w:t>
      </w:r>
    </w:p>
    <w:p w:rsidR="00EC2E7C" w:rsidRDefault="00EC2E7C" w:rsidP="00EC2E7C">
      <w:pPr>
        <w:pStyle w:val="ListParagraph"/>
        <w:numPr>
          <w:ilvl w:val="0"/>
          <w:numId w:val="12"/>
        </w:numPr>
        <w:rPr>
          <w:rFonts w:ascii="Arial" w:hAnsi="Arial"/>
          <w:sz w:val="21"/>
          <w:szCs w:val="21"/>
        </w:rPr>
      </w:pPr>
      <w:r>
        <w:rPr>
          <w:rFonts w:ascii="Arial" w:hAnsi="Arial"/>
          <w:sz w:val="21"/>
          <w:szCs w:val="21"/>
        </w:rPr>
        <w:t>Drawn to scale</w:t>
      </w:r>
    </w:p>
    <w:p w:rsidR="00EC2E7C" w:rsidRPr="000B3363" w:rsidRDefault="00EC2E7C" w:rsidP="00EC2E7C">
      <w:pPr>
        <w:pStyle w:val="ListParagraph"/>
        <w:numPr>
          <w:ilvl w:val="0"/>
          <w:numId w:val="12"/>
        </w:numPr>
        <w:rPr>
          <w:rFonts w:ascii="Arial" w:hAnsi="Arial"/>
          <w:sz w:val="21"/>
          <w:szCs w:val="21"/>
        </w:rPr>
      </w:pPr>
      <w:r w:rsidRPr="000B3363">
        <w:rPr>
          <w:rFonts w:ascii="Arial" w:hAnsi="Arial"/>
          <w:sz w:val="21"/>
          <w:szCs w:val="21"/>
        </w:rPr>
        <w:t>North point</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Boundaries and dimensions of the site</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Existing or proposed easements and services</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Adjoining roads</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 xml:space="preserve">Relevant ground levels including any </w:t>
      </w:r>
      <w:r w:rsidR="0037684C">
        <w:rPr>
          <w:rFonts w:ascii="Arial" w:hAnsi="Arial"/>
          <w:sz w:val="21"/>
          <w:szCs w:val="21"/>
        </w:rPr>
        <w:t xml:space="preserve">proposed </w:t>
      </w:r>
      <w:r w:rsidRPr="003154DD">
        <w:rPr>
          <w:rFonts w:ascii="Arial" w:hAnsi="Arial"/>
          <w:sz w:val="21"/>
          <w:szCs w:val="21"/>
        </w:rPr>
        <w:t>earthworks (cut and fill)</w:t>
      </w:r>
    </w:p>
    <w:p w:rsidR="00DB3BAD" w:rsidRPr="003154DD" w:rsidRDefault="00DB3BAD" w:rsidP="003154DD">
      <w:pPr>
        <w:pStyle w:val="ListParagraph"/>
        <w:numPr>
          <w:ilvl w:val="0"/>
          <w:numId w:val="10"/>
        </w:numPr>
        <w:rPr>
          <w:rFonts w:ascii="Arial" w:hAnsi="Arial"/>
          <w:sz w:val="21"/>
          <w:szCs w:val="21"/>
        </w:rPr>
      </w:pPr>
      <w:bookmarkStart w:id="5" w:name="_Hlk500931514"/>
      <w:r w:rsidRPr="003154DD">
        <w:rPr>
          <w:rFonts w:ascii="Arial" w:hAnsi="Arial"/>
          <w:sz w:val="21"/>
          <w:szCs w:val="21"/>
        </w:rPr>
        <w:t>Location and layout of existing and proposed buildings and works including setbacks to boundaries</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Location and use of buildings and works on adjoining land</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A</w:t>
      </w:r>
      <w:r w:rsidR="004E74A4">
        <w:rPr>
          <w:rFonts w:ascii="Arial" w:hAnsi="Arial"/>
          <w:sz w:val="21"/>
          <w:szCs w:val="21"/>
        </w:rPr>
        <w:t>ll existing and proposed fences</w:t>
      </w:r>
    </w:p>
    <w:p w:rsidR="00DB3BAD" w:rsidRPr="003154DD" w:rsidRDefault="00DB3BAD" w:rsidP="003154DD">
      <w:pPr>
        <w:pStyle w:val="ListParagraph"/>
        <w:numPr>
          <w:ilvl w:val="0"/>
          <w:numId w:val="10"/>
        </w:numPr>
        <w:rPr>
          <w:rFonts w:ascii="Arial" w:hAnsi="Arial"/>
          <w:sz w:val="21"/>
          <w:szCs w:val="21"/>
        </w:rPr>
      </w:pPr>
      <w:r w:rsidRPr="003154DD">
        <w:rPr>
          <w:rFonts w:ascii="Arial" w:hAnsi="Arial"/>
          <w:sz w:val="21"/>
          <w:szCs w:val="21"/>
        </w:rPr>
        <w:t>All existing and proposed access points and driveways</w:t>
      </w:r>
    </w:p>
    <w:bookmarkEnd w:id="5"/>
    <w:p w:rsidR="00DB3BAD" w:rsidRPr="003154DD" w:rsidRDefault="00DB3BAD" w:rsidP="003154DD">
      <w:pPr>
        <w:pStyle w:val="ListParagraph"/>
        <w:numPr>
          <w:ilvl w:val="0"/>
          <w:numId w:val="10"/>
        </w:numPr>
        <w:spacing w:before="20" w:after="20"/>
        <w:rPr>
          <w:rFonts w:ascii="Arial" w:hAnsi="Arial"/>
          <w:sz w:val="21"/>
          <w:szCs w:val="21"/>
        </w:rPr>
      </w:pPr>
      <w:r w:rsidRPr="003154DD">
        <w:rPr>
          <w:rFonts w:ascii="Arial" w:hAnsi="Arial"/>
          <w:sz w:val="21"/>
          <w:szCs w:val="21"/>
        </w:rPr>
        <w:t xml:space="preserve">Existing and proposed </w:t>
      </w:r>
      <w:r w:rsidR="0037684C">
        <w:rPr>
          <w:rFonts w:ascii="Arial" w:hAnsi="Arial"/>
          <w:sz w:val="21"/>
          <w:szCs w:val="21"/>
        </w:rPr>
        <w:t xml:space="preserve">trees and </w:t>
      </w:r>
      <w:r w:rsidRPr="003154DD">
        <w:rPr>
          <w:rFonts w:ascii="Arial" w:hAnsi="Arial"/>
          <w:sz w:val="21"/>
          <w:szCs w:val="21"/>
        </w:rPr>
        <w:t>landscape areas</w:t>
      </w:r>
    </w:p>
    <w:p w:rsidR="00DB3BAD" w:rsidRDefault="00DB3BAD" w:rsidP="003154DD">
      <w:pPr>
        <w:pStyle w:val="ListParagraph"/>
        <w:numPr>
          <w:ilvl w:val="0"/>
          <w:numId w:val="10"/>
        </w:numPr>
        <w:spacing w:before="20" w:after="20"/>
        <w:rPr>
          <w:rFonts w:ascii="Arial" w:hAnsi="Arial"/>
          <w:sz w:val="21"/>
          <w:szCs w:val="21"/>
        </w:rPr>
      </w:pPr>
      <w:r w:rsidRPr="003154DD">
        <w:rPr>
          <w:rFonts w:ascii="Arial" w:hAnsi="Arial"/>
          <w:sz w:val="21"/>
          <w:szCs w:val="21"/>
        </w:rPr>
        <w:t>Wastewater treatment details and details of water supply and servicing</w:t>
      </w:r>
    </w:p>
    <w:p w:rsidR="004327A6" w:rsidRPr="003154DD" w:rsidRDefault="004327A6" w:rsidP="004327A6">
      <w:pPr>
        <w:pStyle w:val="ListParagraph"/>
        <w:spacing w:before="20" w:after="20"/>
        <w:rPr>
          <w:rFonts w:ascii="Arial" w:hAnsi="Arial"/>
          <w:sz w:val="21"/>
          <w:szCs w:val="21"/>
        </w:rPr>
      </w:pPr>
    </w:p>
    <w:p w:rsidR="00EC2E7C" w:rsidRDefault="00EC2E7C" w:rsidP="00EC2E7C">
      <w:pPr>
        <w:numPr>
          <w:ilvl w:val="0"/>
          <w:numId w:val="1"/>
        </w:numPr>
        <w:tabs>
          <w:tab w:val="clear" w:pos="360"/>
        </w:tabs>
        <w:spacing w:before="20" w:after="20"/>
        <w:ind w:left="360" w:hanging="360"/>
        <w:rPr>
          <w:rFonts w:ascii="Arial" w:hAnsi="Arial"/>
          <w:sz w:val="21"/>
          <w:szCs w:val="21"/>
        </w:rPr>
      </w:pPr>
      <w:bookmarkStart w:id="6" w:name="_Hlk500859069"/>
      <w:r>
        <w:rPr>
          <w:rFonts w:ascii="Arial" w:hAnsi="Arial"/>
          <w:sz w:val="21"/>
          <w:szCs w:val="21"/>
        </w:rPr>
        <w:t xml:space="preserve">Floor </w:t>
      </w:r>
      <w:r w:rsidR="0090691F">
        <w:rPr>
          <w:rFonts w:ascii="Arial" w:hAnsi="Arial"/>
          <w:sz w:val="21"/>
          <w:szCs w:val="21"/>
        </w:rPr>
        <w:t>P</w:t>
      </w:r>
      <w:r>
        <w:rPr>
          <w:rFonts w:ascii="Arial" w:hAnsi="Arial"/>
          <w:sz w:val="21"/>
          <w:szCs w:val="21"/>
        </w:rPr>
        <w:t>lan including:</w:t>
      </w:r>
    </w:p>
    <w:p w:rsidR="00EC2E7C" w:rsidRPr="000B3363" w:rsidRDefault="00EC2E7C" w:rsidP="00EC2E7C">
      <w:pPr>
        <w:pStyle w:val="ListParagraph"/>
        <w:numPr>
          <w:ilvl w:val="0"/>
          <w:numId w:val="14"/>
        </w:numPr>
        <w:rPr>
          <w:rFonts w:ascii="Arial" w:hAnsi="Arial"/>
          <w:sz w:val="21"/>
          <w:szCs w:val="21"/>
        </w:rPr>
      </w:pPr>
      <w:r>
        <w:rPr>
          <w:rFonts w:ascii="Arial" w:hAnsi="Arial"/>
          <w:sz w:val="21"/>
          <w:szCs w:val="21"/>
        </w:rPr>
        <w:t>Drawn to scale</w:t>
      </w:r>
    </w:p>
    <w:p w:rsidR="00EC2E7C" w:rsidRPr="000B3363" w:rsidRDefault="00EC2E7C" w:rsidP="00EC2E7C">
      <w:pPr>
        <w:pStyle w:val="ListParagraph"/>
        <w:numPr>
          <w:ilvl w:val="0"/>
          <w:numId w:val="14"/>
        </w:numPr>
        <w:rPr>
          <w:rFonts w:ascii="Arial" w:hAnsi="Arial"/>
          <w:sz w:val="21"/>
          <w:szCs w:val="21"/>
        </w:rPr>
      </w:pPr>
      <w:r>
        <w:rPr>
          <w:rFonts w:ascii="Arial" w:hAnsi="Arial"/>
          <w:sz w:val="21"/>
          <w:szCs w:val="21"/>
        </w:rPr>
        <w:t>North point</w:t>
      </w:r>
    </w:p>
    <w:p w:rsidR="00EC2E7C" w:rsidRDefault="00626951" w:rsidP="00EC2E7C">
      <w:pPr>
        <w:pStyle w:val="ListParagraph"/>
        <w:numPr>
          <w:ilvl w:val="0"/>
          <w:numId w:val="14"/>
        </w:numPr>
        <w:rPr>
          <w:rFonts w:ascii="Arial" w:hAnsi="Arial"/>
          <w:sz w:val="21"/>
          <w:szCs w:val="21"/>
        </w:rPr>
      </w:pPr>
      <w:r>
        <w:rPr>
          <w:rFonts w:ascii="Arial" w:hAnsi="Arial"/>
          <w:sz w:val="21"/>
          <w:szCs w:val="21"/>
        </w:rPr>
        <w:t>Existing and p</w:t>
      </w:r>
      <w:r w:rsidR="004E74A4">
        <w:rPr>
          <w:rFonts w:ascii="Arial" w:hAnsi="Arial"/>
          <w:sz w:val="21"/>
          <w:szCs w:val="21"/>
        </w:rPr>
        <w:t>roposed building layout including dimensions and floor areas</w:t>
      </w:r>
    </w:p>
    <w:p w:rsidR="004327A6" w:rsidRPr="005A3024" w:rsidRDefault="004327A6" w:rsidP="004327A6">
      <w:pPr>
        <w:pStyle w:val="ListParagraph"/>
        <w:rPr>
          <w:rFonts w:ascii="Arial" w:hAnsi="Arial"/>
          <w:sz w:val="21"/>
          <w:szCs w:val="21"/>
        </w:rPr>
      </w:pPr>
    </w:p>
    <w:p w:rsidR="00EC2E7C" w:rsidRPr="00B554FE" w:rsidRDefault="00EC2E7C" w:rsidP="00EC2E7C">
      <w:pPr>
        <w:numPr>
          <w:ilvl w:val="0"/>
          <w:numId w:val="1"/>
        </w:numPr>
        <w:tabs>
          <w:tab w:val="clear" w:pos="360"/>
        </w:tabs>
        <w:spacing w:before="20" w:after="20"/>
        <w:ind w:left="360" w:hanging="360"/>
        <w:rPr>
          <w:rFonts w:ascii="Arial" w:hAnsi="Arial"/>
          <w:sz w:val="21"/>
          <w:szCs w:val="21"/>
        </w:rPr>
      </w:pPr>
      <w:r>
        <w:rPr>
          <w:rFonts w:ascii="Arial" w:hAnsi="Arial"/>
          <w:sz w:val="21"/>
          <w:szCs w:val="21"/>
        </w:rPr>
        <w:t xml:space="preserve">Elevation </w:t>
      </w:r>
      <w:r w:rsidRPr="00B554FE">
        <w:rPr>
          <w:rFonts w:ascii="Arial" w:hAnsi="Arial"/>
          <w:sz w:val="21"/>
          <w:szCs w:val="21"/>
        </w:rPr>
        <w:t>Plan including</w:t>
      </w:r>
      <w:r>
        <w:rPr>
          <w:rFonts w:ascii="Arial" w:hAnsi="Arial"/>
          <w:sz w:val="21"/>
          <w:szCs w:val="21"/>
        </w:rPr>
        <w:t>:</w:t>
      </w:r>
      <w:r w:rsidRPr="00B554FE">
        <w:rPr>
          <w:rFonts w:ascii="Arial" w:hAnsi="Arial"/>
          <w:sz w:val="21"/>
          <w:szCs w:val="21"/>
        </w:rPr>
        <w:t xml:space="preserve"> </w:t>
      </w:r>
    </w:p>
    <w:p w:rsidR="00EC2E7C" w:rsidRDefault="00EC2E7C" w:rsidP="00EC2E7C">
      <w:pPr>
        <w:pStyle w:val="ListParagraph"/>
        <w:numPr>
          <w:ilvl w:val="0"/>
          <w:numId w:val="13"/>
        </w:numPr>
        <w:spacing w:before="20" w:after="20"/>
        <w:rPr>
          <w:rFonts w:ascii="Arial" w:hAnsi="Arial"/>
          <w:sz w:val="21"/>
          <w:szCs w:val="21"/>
        </w:rPr>
      </w:pPr>
      <w:r>
        <w:rPr>
          <w:rFonts w:ascii="Arial" w:hAnsi="Arial"/>
          <w:sz w:val="21"/>
          <w:szCs w:val="21"/>
        </w:rPr>
        <w:t>Drawn to scale</w:t>
      </w:r>
    </w:p>
    <w:p w:rsidR="00EC2E7C" w:rsidRPr="000B3363" w:rsidRDefault="00EC2E7C" w:rsidP="00EC2E7C">
      <w:pPr>
        <w:pStyle w:val="ListParagraph"/>
        <w:numPr>
          <w:ilvl w:val="0"/>
          <w:numId w:val="13"/>
        </w:numPr>
        <w:spacing w:before="20" w:after="20"/>
        <w:rPr>
          <w:rFonts w:ascii="Arial" w:hAnsi="Arial"/>
          <w:sz w:val="21"/>
          <w:szCs w:val="21"/>
        </w:rPr>
      </w:pPr>
      <w:r w:rsidRPr="000B3363">
        <w:rPr>
          <w:rFonts w:ascii="Arial" w:hAnsi="Arial"/>
          <w:sz w:val="21"/>
          <w:szCs w:val="21"/>
        </w:rPr>
        <w:t>Maximum height of buildings and works from natural ground level</w:t>
      </w:r>
    </w:p>
    <w:p w:rsidR="00EC2E7C" w:rsidRPr="000B3363" w:rsidRDefault="00EC2E7C" w:rsidP="00EC2E7C">
      <w:pPr>
        <w:pStyle w:val="ListParagraph"/>
        <w:numPr>
          <w:ilvl w:val="0"/>
          <w:numId w:val="13"/>
        </w:numPr>
        <w:spacing w:before="20" w:after="20"/>
        <w:rPr>
          <w:rFonts w:ascii="Arial" w:hAnsi="Arial"/>
          <w:sz w:val="21"/>
          <w:szCs w:val="21"/>
        </w:rPr>
      </w:pPr>
      <w:r w:rsidRPr="000B3363">
        <w:rPr>
          <w:rFonts w:ascii="Arial" w:hAnsi="Arial"/>
          <w:sz w:val="21"/>
          <w:szCs w:val="21"/>
        </w:rPr>
        <w:t xml:space="preserve">Colours and materials of buildings </w:t>
      </w:r>
    </w:p>
    <w:p w:rsidR="00B511FB" w:rsidRDefault="00B511FB" w:rsidP="00DB3BAD">
      <w:pPr>
        <w:rPr>
          <w:rFonts w:ascii="Arial" w:hAnsi="Arial"/>
          <w:b/>
          <w:sz w:val="21"/>
          <w:szCs w:val="21"/>
        </w:rPr>
      </w:pPr>
    </w:p>
    <w:p w:rsidR="00DB3BAD" w:rsidRDefault="00DB3BAD" w:rsidP="00DB3BAD">
      <w:pPr>
        <w:rPr>
          <w:rFonts w:ascii="Arial" w:hAnsi="Arial"/>
          <w:sz w:val="21"/>
          <w:szCs w:val="21"/>
        </w:rPr>
      </w:pPr>
      <w:r>
        <w:rPr>
          <w:b/>
          <w:noProof/>
          <w:color w:val="FF0000"/>
          <w:sz w:val="22"/>
          <w:lang w:eastAsia="en-AU"/>
        </w:rPr>
        <mc:AlternateContent>
          <mc:Choice Requires="wps">
            <w:drawing>
              <wp:anchor distT="0" distB="0" distL="114300" distR="114300" simplePos="0" relativeHeight="251660288" behindDoc="0" locked="0" layoutInCell="1" allowOverlap="1" wp14:anchorId="301179B7" wp14:editId="29771E79">
                <wp:simplePos x="0" y="0"/>
                <wp:positionH relativeFrom="column">
                  <wp:posOffset>-9525</wp:posOffset>
                </wp:positionH>
                <wp:positionV relativeFrom="paragraph">
                  <wp:posOffset>159054</wp:posOffset>
                </wp:positionV>
                <wp:extent cx="64655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7BEFC"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0tgEAALcDAAAOAAAAZHJzL2Uyb0RvYy54bWysU8GOEzEMvSPxD1HudNoV26JRp3voCi4I&#10;KhY+IJtxOtEmceSETvv3OGk7iwAhhPbiiZP3bD/bs747eicOQMli6ORiNpcCgsbehn0nv319/+ad&#10;FCmr0CuHATp5giTvNq9frcfYwg0O6HogwUFCasfYySHn2DZN0gN4lWYYIfCjQfIqs0v7pic1cnTv&#10;mpv5fNmMSH0k1JAS396fH+WmxjcGdP5sTIIsXCe5tlwtVftYbLNZq3ZPKg5WX8pQ/1GFVzZw0inU&#10;vcpKfCf7WyhvNWFCk2cafYPGWA1VA6tZzH9R8zCoCFULNyfFqU3p5cLqT4cdCdt3ciVFUJ5H9JBJ&#10;2f2QxRZD4AYiiVXp0xhTy/Bt2NHFS3FHRfTRkC9fliOOtbenqbdwzELz5fLt8vZ2xSPQ17fmmRgp&#10;5Q+AXpRDJ50NRbZq1eFjypyMoVcIO6WQc+p6yicHBezCFzAshZMtKrsuEWwdiYPi8fdPiyKDY1Vk&#10;oRjr3ESa/510wRYa1MX6V+KErhkx5InobUD6U9Z8vJZqzvir6rPWIvsR+1MdRG0Hb0dVdtnksn4/&#10;+5X+/L9tfgAAAP//AwBQSwMEFAAGAAgAAAAhAOri5rTdAAAACQEAAA8AAABkcnMvZG93bnJldi54&#10;bWxMj8FOwzAQRO9I/IO1SNxaJ5EaUIhTVZUQ4oJoCnc33jpp43VkO2n4e1xxoMedGc2+Kdez6dmE&#10;zneWBKTLBBhSY1VHWsDX/nXxDMwHSUr2llDAD3pYV/d3pSyUvdAOpzpoFkvIF1JAG8JQcO6bFo30&#10;SzsgRe9onZEhnk5z5eQllpueZ0mScyM7ih9aOeC2xeZcj0ZA/+6mb73VGz++7fL69HnMPvaTEI8P&#10;8+YFWMA5/Ifhih/RoYpMBzuS8qwXsEhXMSkgW8VJVz9J8ydghz+FVyW/XVD9AgAA//8DAFBLAQIt&#10;ABQABgAIAAAAIQC2gziS/gAAAOEBAAATAAAAAAAAAAAAAAAAAAAAAABbQ29udGVudF9UeXBlc10u&#10;eG1sUEsBAi0AFAAGAAgAAAAhADj9If/WAAAAlAEAAAsAAAAAAAAAAAAAAAAALwEAAF9yZWxzLy5y&#10;ZWxzUEsBAi0AFAAGAAgAAAAhACvDOXS2AQAAtwMAAA4AAAAAAAAAAAAAAAAALgIAAGRycy9lMm9E&#10;b2MueG1sUEsBAi0AFAAGAAgAAAAhAOri5rTdAAAACQEAAA8AAAAAAAAAAAAAAAAAEAQAAGRycy9k&#10;b3ducmV2LnhtbFBLBQYAAAAABAAEAPMAAAAaBQAAAAA=&#10;" strokecolor="black [3200]" strokeweight=".5pt">
                <v:stroke joinstyle="miter"/>
              </v:line>
            </w:pict>
          </mc:Fallback>
        </mc:AlternateContent>
      </w:r>
      <w:r w:rsidRPr="005B7DAB">
        <w:rPr>
          <w:rFonts w:ascii="Arial" w:hAnsi="Arial"/>
          <w:b/>
          <w:sz w:val="21"/>
          <w:szCs w:val="21"/>
        </w:rPr>
        <w:t>REPORTS</w:t>
      </w:r>
    </w:p>
    <w:p w:rsidR="00DB3BAD" w:rsidRPr="005B7DAB" w:rsidRDefault="00DB3BAD" w:rsidP="00DB3BAD">
      <w:pPr>
        <w:rPr>
          <w:rFonts w:ascii="Arial" w:hAnsi="Arial"/>
          <w:sz w:val="21"/>
          <w:szCs w:val="21"/>
        </w:rPr>
      </w:pPr>
    </w:p>
    <w:p w:rsidR="00DB3BAD" w:rsidRPr="002E6BA8" w:rsidRDefault="00DB3BAD" w:rsidP="005253C6">
      <w:pPr>
        <w:pStyle w:val="ListParagraph"/>
        <w:numPr>
          <w:ilvl w:val="0"/>
          <w:numId w:val="1"/>
        </w:numPr>
        <w:tabs>
          <w:tab w:val="clear" w:pos="360"/>
        </w:tabs>
        <w:ind w:left="360" w:hanging="360"/>
        <w:rPr>
          <w:rFonts w:ascii="Arial" w:hAnsi="Arial"/>
          <w:b/>
          <w:sz w:val="21"/>
          <w:szCs w:val="21"/>
        </w:rPr>
      </w:pPr>
      <w:r w:rsidRPr="002E6BA8">
        <w:rPr>
          <w:rFonts w:ascii="Arial" w:hAnsi="Arial"/>
          <w:sz w:val="21"/>
          <w:szCs w:val="21"/>
        </w:rPr>
        <w:t xml:space="preserve">Written response </w:t>
      </w:r>
      <w:r w:rsidR="002E6BA8" w:rsidRPr="002E6BA8">
        <w:rPr>
          <w:rFonts w:ascii="Arial" w:hAnsi="Arial"/>
          <w:sz w:val="21"/>
          <w:szCs w:val="21"/>
        </w:rPr>
        <w:t>about the proposal and how it satisfies</w:t>
      </w:r>
      <w:r w:rsidRPr="002E6BA8">
        <w:rPr>
          <w:rFonts w:ascii="Arial" w:hAnsi="Arial"/>
          <w:sz w:val="21"/>
          <w:szCs w:val="21"/>
        </w:rPr>
        <w:t xml:space="preserve"> the zone, overlays and other relevant provisions of the planning scheme.</w:t>
      </w:r>
    </w:p>
    <w:p w:rsidR="002E6BA8" w:rsidRDefault="002E6BA8" w:rsidP="002E6BA8">
      <w:pPr>
        <w:rPr>
          <w:rFonts w:ascii="Arial" w:hAnsi="Arial"/>
          <w:b/>
          <w:sz w:val="21"/>
          <w:szCs w:val="21"/>
        </w:rPr>
      </w:pPr>
    </w:p>
    <w:p w:rsidR="002E6BA8" w:rsidRPr="003263E9" w:rsidRDefault="002E6BA8" w:rsidP="002E6BA8">
      <w:pPr>
        <w:rPr>
          <w:rFonts w:ascii="Arial" w:hAnsi="Arial"/>
          <w:sz w:val="21"/>
          <w:szCs w:val="21"/>
        </w:rPr>
      </w:pPr>
      <w:bookmarkStart w:id="7" w:name="_Hlk16582203"/>
      <w:r>
        <w:rPr>
          <w:rFonts w:ascii="Arial" w:hAnsi="Arial"/>
          <w:sz w:val="21"/>
          <w:szCs w:val="21"/>
        </w:rPr>
        <w:t xml:space="preserve">For a copy of planning scheme </w:t>
      </w:r>
      <w:r w:rsidRPr="003263E9">
        <w:rPr>
          <w:rFonts w:ascii="Arial" w:hAnsi="Arial"/>
          <w:sz w:val="21"/>
          <w:szCs w:val="21"/>
        </w:rPr>
        <w:t xml:space="preserve">provisions </w:t>
      </w:r>
      <w:r>
        <w:rPr>
          <w:rFonts w:ascii="Arial" w:hAnsi="Arial"/>
          <w:sz w:val="21"/>
          <w:szCs w:val="21"/>
        </w:rPr>
        <w:t>please refer to</w:t>
      </w:r>
      <w:r w:rsidRPr="003263E9">
        <w:rPr>
          <w:rFonts w:ascii="Arial" w:hAnsi="Arial"/>
          <w:sz w:val="21"/>
          <w:szCs w:val="21"/>
        </w:rPr>
        <w:t xml:space="preserve"> </w:t>
      </w:r>
      <w:hyperlink r:id="rId9" w:history="1">
        <w:r w:rsidRPr="004B5575">
          <w:rPr>
            <w:rStyle w:val="Hyperlink"/>
            <w:rFonts w:ascii="Arial" w:hAnsi="Arial" w:cs="Arial"/>
            <w:sz w:val="21"/>
            <w:szCs w:val="21"/>
          </w:rPr>
          <w:t>http://planning-schemes.delwp.vic.gov.au</w:t>
        </w:r>
      </w:hyperlink>
    </w:p>
    <w:bookmarkEnd w:id="7"/>
    <w:p w:rsidR="002E6BA8" w:rsidRPr="002E6BA8" w:rsidRDefault="002E6BA8" w:rsidP="002E6BA8">
      <w:pPr>
        <w:rPr>
          <w:rFonts w:ascii="Arial" w:hAnsi="Arial"/>
          <w:b/>
          <w:sz w:val="21"/>
          <w:szCs w:val="21"/>
        </w:rPr>
      </w:pPr>
    </w:p>
    <w:p w:rsidR="004C63C6" w:rsidRDefault="004C63C6">
      <w:pPr>
        <w:spacing w:after="160" w:line="259" w:lineRule="auto"/>
        <w:rPr>
          <w:rFonts w:ascii="Arial" w:hAnsi="Arial"/>
          <w:b/>
          <w:sz w:val="21"/>
          <w:szCs w:val="21"/>
        </w:rPr>
      </w:pPr>
      <w:r>
        <w:rPr>
          <w:rFonts w:ascii="Arial" w:hAnsi="Arial"/>
          <w:b/>
          <w:sz w:val="21"/>
          <w:szCs w:val="21"/>
        </w:rPr>
        <w:br w:type="page"/>
      </w:r>
    </w:p>
    <w:p w:rsidR="005972F8" w:rsidRDefault="005972F8" w:rsidP="00DB3BAD">
      <w:pPr>
        <w:rPr>
          <w:rFonts w:ascii="Arial" w:hAnsi="Arial"/>
          <w:b/>
          <w:sz w:val="21"/>
          <w:szCs w:val="21"/>
        </w:rPr>
      </w:pPr>
      <w:r w:rsidRPr="00B006D8">
        <w:rPr>
          <w:rFonts w:ascii="Arial" w:hAnsi="Arial"/>
          <w:b/>
          <w:noProof/>
          <w:sz w:val="21"/>
          <w:szCs w:val="21"/>
          <w:lang w:eastAsia="en-AU"/>
        </w:rPr>
        <w:lastRenderedPageBreak/>
        <mc:AlternateContent>
          <mc:Choice Requires="wps">
            <w:drawing>
              <wp:anchor distT="0" distB="0" distL="114300" distR="114300" simplePos="0" relativeHeight="251656192" behindDoc="0" locked="0" layoutInCell="1" allowOverlap="1" wp14:anchorId="757BAAC7" wp14:editId="24537ED8">
                <wp:simplePos x="0" y="0"/>
                <wp:positionH relativeFrom="column">
                  <wp:posOffset>-9525</wp:posOffset>
                </wp:positionH>
                <wp:positionV relativeFrom="paragraph">
                  <wp:posOffset>159054</wp:posOffset>
                </wp:positionV>
                <wp:extent cx="646557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8CA2F9" id="Straight Connector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VNzwEAAIoDAAAOAAAAZHJzL2Uyb0RvYy54bWysU01v2zAMvQ/ofxB0X5y2S1YYcXpI0F2G&#10;LUC7H8DKki1AXyDVOPn3o5Q0y7bbMB9kSTQf+R6fV48H78ReI9kYOnk7m0uhg4q9DUMnf7w8fXyQ&#10;gjKEHlwMupNHTfJxffNhNaVW38Uxul6jYJBA7ZQ6Oeac2qYhNWoPNItJBw6aiB4yH3FoeoSJ0b1r&#10;7ubzZTNF7BNGpYn4dnsKynXFN0ar/N0Y0lm4TnJvua5Y19eyNusVtANCGq06twH/0IUHG7joBWoL&#10;GcQb2r+gvFUYKZo8U9E30RirdOXAbG7nf7B5HiHpyoXFoXSRif4frPq236GwPc/uXooAnmf0nBHs&#10;MGaxiSGwghEFB1mpKVHLCZuww/OJ0g4L7YNBX95MSByquseLuvqQheLL5aflYvGZh6DeY82vxISU&#10;v+joRdl00tlQiEML+6+UuRh/+v5JuQ7xyTpXh+eCmBj8flGQgS1kHGTe+sSkKAxSgBvYmypjRaTo&#10;bF+yCw4daeNQ7IHtwa7q4/TC7UrhgDIHmEN9Cnnu4LfU0s4WaDwl19DJTd5mtrSzvpMP19kulIq6&#10;mvJMqgh6krDsXmN/rMo25cQDr0XP5iyOuj7z/voXWv8EAAD//wMAUEsDBBQABgAIAAAAIQARUKS5&#10;3gAAAAkBAAAPAAAAZHJzL2Rvd25yZXYueG1sTI/NTsMwEITvSLyDtUjcWjut2qIQp0JFPXArKUgc&#10;t/HmB+J1FDtteHtccYDjzoxmv8m2k+3EmQbfOtaQzBUI4tKZlmsNb8f97AGED8gGO8ek4Zs8bPPb&#10;mwxT4y78Suci1CKWsE9RQxNCn0rpy4Ys+rnriaNXucFiiOdQSzPgJZbbTi6UWkuLLccPDfa0a6j8&#10;KkarYTzsKtXul9Pnx7KQ48vm8P5c1Vrf301PjyACTeEvDFf8iA55ZDq5kY0XnYZZsopJDYtVnHT1&#10;VbLegDj9KjLP5P8F+Q8AAAD//wMAUEsBAi0AFAAGAAgAAAAhALaDOJL+AAAA4QEAABMAAAAAAAAA&#10;AAAAAAAAAAAAAFtDb250ZW50X1R5cGVzXS54bWxQSwECLQAUAAYACAAAACEAOP0h/9YAAACUAQAA&#10;CwAAAAAAAAAAAAAAAAAvAQAAX3JlbHMvLnJlbHNQSwECLQAUAAYACAAAACEAMnzVTc8BAACKAwAA&#10;DgAAAAAAAAAAAAAAAAAuAgAAZHJzL2Uyb0RvYy54bWxQSwECLQAUAAYACAAAACEAEVCkud4AAAAJ&#10;AQAADwAAAAAAAAAAAAAAAAApBAAAZHJzL2Rvd25yZXYueG1sUEsFBgAAAAAEAAQA8wAAADQFAAAA&#10;AA==&#10;" strokecolor="windowText" strokeweight=".5pt">
                <v:stroke joinstyle="miter"/>
              </v:line>
            </w:pict>
          </mc:Fallback>
        </mc:AlternateContent>
      </w:r>
      <w:r w:rsidRPr="00B006D8">
        <w:rPr>
          <w:rFonts w:ascii="Arial" w:hAnsi="Arial"/>
          <w:b/>
          <w:sz w:val="21"/>
          <w:szCs w:val="21"/>
        </w:rPr>
        <w:t>OTHER REQUIREMENTS</w:t>
      </w:r>
      <w:r>
        <w:rPr>
          <w:rFonts w:ascii="Arial" w:hAnsi="Arial"/>
          <w:b/>
          <w:sz w:val="21"/>
          <w:szCs w:val="21"/>
        </w:rPr>
        <w:t xml:space="preserve"> </w:t>
      </w:r>
    </w:p>
    <w:p w:rsidR="00DB3BAD" w:rsidRDefault="00DB3BAD" w:rsidP="00DB3BAD">
      <w:pPr>
        <w:rPr>
          <w:rFonts w:ascii="Arial" w:hAnsi="Arial"/>
          <w:sz w:val="21"/>
          <w:szCs w:val="21"/>
        </w:rPr>
      </w:pPr>
    </w:p>
    <w:bookmarkEnd w:id="6"/>
    <w:p w:rsidR="00791301" w:rsidRDefault="00791301" w:rsidP="00791301">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791301" w:rsidRPr="004642B4" w:rsidRDefault="00791301" w:rsidP="00791301">
      <w:pPr>
        <w:rPr>
          <w:rFonts w:ascii="Arial" w:hAnsi="Arial"/>
          <w:sz w:val="21"/>
        </w:rPr>
      </w:pPr>
    </w:p>
    <w:p w:rsidR="00791301" w:rsidRDefault="00791301" w:rsidP="00791301">
      <w:pPr>
        <w:numPr>
          <w:ilvl w:val="0"/>
          <w:numId w:val="8"/>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791301" w:rsidRPr="003263E9" w:rsidRDefault="00791301" w:rsidP="00791301">
      <w:pPr>
        <w:numPr>
          <w:ilvl w:val="0"/>
          <w:numId w:val="8"/>
        </w:numPr>
        <w:spacing w:after="20"/>
        <w:rPr>
          <w:rFonts w:ascii="Arial" w:hAnsi="Arial"/>
          <w:sz w:val="21"/>
          <w:szCs w:val="21"/>
        </w:rPr>
      </w:pPr>
      <w:r>
        <w:rPr>
          <w:rFonts w:ascii="Arial" w:eastAsiaTheme="minorHAnsi" w:hAnsi="Arial" w:cs="Arial"/>
          <w:sz w:val="21"/>
          <w:szCs w:val="21"/>
        </w:rPr>
        <w:t>If a sign is proposed, see Signs Checklist</w:t>
      </w:r>
    </w:p>
    <w:p w:rsidR="00791301" w:rsidRPr="002D3A2E" w:rsidRDefault="00791301" w:rsidP="00791301">
      <w:pPr>
        <w:numPr>
          <w:ilvl w:val="0"/>
          <w:numId w:val="8"/>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791301" w:rsidRPr="002D3A2E" w:rsidRDefault="00791301" w:rsidP="00791301">
      <w:pPr>
        <w:numPr>
          <w:ilvl w:val="0"/>
          <w:numId w:val="8"/>
        </w:numPr>
        <w:rPr>
          <w:rFonts w:ascii="Arial" w:hAnsi="Arial"/>
          <w:sz w:val="21"/>
          <w:szCs w:val="21"/>
        </w:rPr>
      </w:pPr>
      <w:r>
        <w:rPr>
          <w:rFonts w:ascii="Arial" w:eastAsiaTheme="minorHAnsi" w:hAnsi="Arial" w:cs="Arial"/>
          <w:sz w:val="21"/>
          <w:szCs w:val="21"/>
        </w:rPr>
        <w:t>Proposed stormwater management system</w:t>
      </w:r>
    </w:p>
    <w:p w:rsidR="00791301" w:rsidRDefault="00791301" w:rsidP="00791301">
      <w:pPr>
        <w:numPr>
          <w:ilvl w:val="0"/>
          <w:numId w:val="8"/>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791301" w:rsidRPr="002249DB" w:rsidRDefault="00791301" w:rsidP="00791301">
      <w:pPr>
        <w:numPr>
          <w:ilvl w:val="0"/>
          <w:numId w:val="8"/>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791301" w:rsidRDefault="00791301" w:rsidP="00791301">
      <w:pPr>
        <w:numPr>
          <w:ilvl w:val="0"/>
          <w:numId w:val="8"/>
        </w:numPr>
        <w:rPr>
          <w:rFonts w:ascii="Arial" w:hAnsi="Arial"/>
          <w:sz w:val="21"/>
          <w:szCs w:val="21"/>
        </w:rPr>
      </w:pPr>
      <w:r>
        <w:rPr>
          <w:rFonts w:ascii="Arial" w:hAnsi="Arial"/>
          <w:sz w:val="21"/>
          <w:szCs w:val="21"/>
        </w:rPr>
        <w:t>Cultural Heritage Management Plan</w:t>
      </w:r>
    </w:p>
    <w:p w:rsidR="00791301" w:rsidRPr="002D3A2E" w:rsidRDefault="00791301" w:rsidP="00791301">
      <w:pPr>
        <w:numPr>
          <w:ilvl w:val="0"/>
          <w:numId w:val="8"/>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4C63C6" w:rsidRDefault="004C63C6" w:rsidP="00BE4479">
      <w:pPr>
        <w:rPr>
          <w:rFonts w:ascii="Arial" w:hAnsi="Arial"/>
          <w:b/>
          <w:sz w:val="21"/>
          <w:szCs w:val="21"/>
        </w:rPr>
      </w:pPr>
    </w:p>
    <w:p w:rsidR="00A05E80" w:rsidRPr="00F94648" w:rsidRDefault="00A05E80" w:rsidP="00BE4479">
      <w:pPr>
        <w:rPr>
          <w:rFonts w:ascii="Arial" w:hAnsi="Arial"/>
          <w:b/>
          <w:noProof/>
          <w:color w:val="FF0000"/>
          <w:sz w:val="22"/>
          <w:lang w:eastAsia="en-AU"/>
        </w:rPr>
      </w:pPr>
      <w:r>
        <w:rPr>
          <w:b/>
          <w:noProof/>
          <w:color w:val="FF0000"/>
          <w:sz w:val="22"/>
          <w:lang w:eastAsia="en-AU"/>
        </w:rPr>
        <mc:AlternateContent>
          <mc:Choice Requires="wps">
            <w:drawing>
              <wp:anchor distT="0" distB="0" distL="114300" distR="114300" simplePos="0" relativeHeight="251659776" behindDoc="0" locked="0" layoutInCell="1" allowOverlap="1" wp14:anchorId="3A350523" wp14:editId="1F12DE9E">
                <wp:simplePos x="0" y="0"/>
                <wp:positionH relativeFrom="column">
                  <wp:posOffset>3810</wp:posOffset>
                </wp:positionH>
                <wp:positionV relativeFrom="paragraph">
                  <wp:posOffset>170511</wp:posOffset>
                </wp:positionV>
                <wp:extent cx="64655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4C545" id="Straight Connector 1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nutwEAALkDAAAOAAAAZHJzL2Uyb0RvYy54bWysU8GOEzEMvSPxD1HudKar3YJGne6hK7gg&#10;qFj4gGzG6UQkceSETvv3OGk7iwAhhLhk4vg928/2rO+P3okDULIYerlctFJA0DjYsO/ll89vX72R&#10;ImUVBuUwQC9PkOT95uWL9RQ7uMER3QAkOEhI3RR7OeYcu6ZJegSv0gIjBHYaJK8ym7RvBlITR/eu&#10;uWnbVTMhDZFQQ0r8+nB2yk2Nbwzo/NGYBFm4XnJtuZ5Uz6dyNpu16vak4mj1pQz1D1V4ZQMnnUM9&#10;qKzEN7K/hPJWEyY0eaHRN2iM1VA1sJpl+5Oax1FFqFq4OSnObUr/L6z+cNiRsAPP7laKoDzP6DGT&#10;svsxiy2GwB1EEuzkTk0xdUzYhh1drBR3VGQfDfnyZUHiWLt7mrsLxyw0P65uV3d3r3kI+uprnomR&#10;Un4H6EW59NLZUISrTh3ep8zJGHqFsFEKOaeut3xyUMAufALDYjjZsrLrGsHWkTgoXoDh67LI4FgV&#10;WSjGOjeT2j+TLthCg7paf0uc0TUjhjwTvQ1Iv8uaj9dSzRl/VX3WWmQ/4XCqg6jt4P2oyi67XBbw&#10;R7vSn/+4zXcAAAD//wMAUEsDBBQABgAIAAAAIQDgWlr52wAAAAcBAAAPAAAAZHJzL2Rvd25yZXYu&#10;eG1sTI/BTsMwEETvSPyDtUjcqNMcohLiVFUlhLggmpa7G2+dtPY6sp00/D2uOMBxdkYzb6v1bA2b&#10;0IfekYDlIgOG1DrVkxZw2L8+rYCFKElJ4wgFfGOAdX1/V8lSuSvtcGqiZqmEQikFdDEOJeeh7dDK&#10;sHADUvJOzlsZk/SaKy+vqdwanmdZwa3sKS10csBth+2lGa0A8+6nL73VmzC+7Yrm/HnKP/aTEI8P&#10;8+YFWMQ5/oXhhp/QoU5MRzeSCswIKFJOQF48A7u52XKVPjn+Xnhd8f/89Q8AAAD//wMAUEsBAi0A&#10;FAAGAAgAAAAhALaDOJL+AAAA4QEAABMAAAAAAAAAAAAAAAAAAAAAAFtDb250ZW50X1R5cGVzXS54&#10;bWxQSwECLQAUAAYACAAAACEAOP0h/9YAAACUAQAACwAAAAAAAAAAAAAAAAAvAQAAX3JlbHMvLnJl&#10;bHNQSwECLQAUAAYACAAAACEAdN6p7rcBAAC5AwAADgAAAAAAAAAAAAAAAAAuAgAAZHJzL2Uyb0Rv&#10;Yy54bWxQSwECLQAUAAYACAAAACEA4Fpa+dsAAAAHAQAADwAAAAAAAAAAAAAAAAARBAAAZHJzL2Rv&#10;d25yZXYueG1sUEsFBgAAAAAEAAQA8wAAABkFAAAAAA==&#10;" strokecolor="black [3200]" strokeweight=".5pt">
                <v:stroke joinstyle="miter"/>
              </v:line>
            </w:pict>
          </mc:Fallback>
        </mc:AlternateContent>
      </w:r>
      <w:r>
        <w:rPr>
          <w:rFonts w:ascii="Arial" w:hAnsi="Arial"/>
          <w:b/>
          <w:sz w:val="21"/>
          <w:szCs w:val="21"/>
        </w:rPr>
        <w:t>TERMS EXPLAINED</w:t>
      </w:r>
    </w:p>
    <w:p w:rsidR="00A05E80" w:rsidRDefault="00A05E80" w:rsidP="00BE4479">
      <w:pPr>
        <w:rPr>
          <w:rFonts w:ascii="Arial" w:hAnsi="Arial" w:cs="Arial"/>
          <w:b/>
          <w:sz w:val="21"/>
          <w:szCs w:val="21"/>
        </w:rPr>
      </w:pPr>
    </w:p>
    <w:p w:rsidR="00A05E80" w:rsidRPr="00417F42" w:rsidRDefault="00A05E80" w:rsidP="00A05E80">
      <w:pPr>
        <w:rPr>
          <w:rFonts w:ascii="Arial" w:hAnsi="Arial" w:cs="Arial"/>
          <w:b/>
          <w:sz w:val="21"/>
          <w:szCs w:val="21"/>
        </w:rPr>
      </w:pPr>
      <w:r w:rsidRPr="00417F42">
        <w:rPr>
          <w:rFonts w:ascii="Arial" w:hAnsi="Arial" w:cs="Arial"/>
          <w:b/>
          <w:sz w:val="21"/>
          <w:szCs w:val="21"/>
        </w:rPr>
        <w:t xml:space="preserve">Planning </w:t>
      </w:r>
    </w:p>
    <w:p w:rsidR="00A05E80" w:rsidRPr="00545F83" w:rsidRDefault="00A05E80" w:rsidP="00A05E80">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105FC1">
        <w:rPr>
          <w:rFonts w:ascii="Arial" w:hAnsi="Arial" w:cs="Arial"/>
          <w:sz w:val="21"/>
          <w:szCs w:val="21"/>
          <w:lang w:val="en"/>
        </w:rPr>
        <w:t>Further</w:t>
      </w:r>
      <w:r w:rsidRPr="008F238A">
        <w:rPr>
          <w:rFonts w:ascii="Arial" w:hAnsi="Arial" w:cs="Arial"/>
          <w:sz w:val="21"/>
          <w:szCs w:val="21"/>
          <w:lang w:val="en"/>
        </w:rPr>
        <w:t xml:space="preserve"> information is available </w:t>
      </w:r>
      <w:r w:rsidR="00715D14">
        <w:rPr>
          <w:rFonts w:ascii="Arial" w:hAnsi="Arial" w:cs="Arial"/>
          <w:sz w:val="21"/>
          <w:szCs w:val="21"/>
          <w:lang w:val="en"/>
        </w:rPr>
        <w:t>at</w:t>
      </w:r>
    </w:p>
    <w:p w:rsidR="00A05E80" w:rsidRPr="00417F42" w:rsidRDefault="0032563F" w:rsidP="00A05E80">
      <w:pPr>
        <w:rPr>
          <w:rFonts w:ascii="Arial" w:hAnsi="Arial" w:cs="Arial"/>
          <w:sz w:val="21"/>
          <w:szCs w:val="21"/>
        </w:rPr>
      </w:pPr>
      <w:hyperlink r:id="rId10" w:history="1">
        <w:r w:rsidR="00A05E80" w:rsidRPr="00417F42">
          <w:rPr>
            <w:rStyle w:val="Hyperlink"/>
            <w:rFonts w:ascii="Arial" w:hAnsi="Arial" w:cs="Arial"/>
            <w:sz w:val="21"/>
            <w:szCs w:val="21"/>
          </w:rPr>
          <w:t>https://www.planning.vic.gov.au/planning-in-victoria/a-guide-to-the-planning-system</w:t>
        </w:r>
      </w:hyperlink>
    </w:p>
    <w:p w:rsidR="00A05E80" w:rsidRDefault="00A05E80" w:rsidP="00A05E80">
      <w:pPr>
        <w:rPr>
          <w:rFonts w:ascii="Arial" w:hAnsi="Arial" w:cs="Arial"/>
          <w:b/>
          <w:sz w:val="21"/>
          <w:szCs w:val="21"/>
        </w:rPr>
      </w:pPr>
    </w:p>
    <w:p w:rsidR="00A05E80" w:rsidRPr="00417F42" w:rsidRDefault="00A05E80" w:rsidP="00A05E80">
      <w:pPr>
        <w:rPr>
          <w:rFonts w:ascii="Arial" w:hAnsi="Arial" w:cs="Arial"/>
          <w:b/>
          <w:sz w:val="21"/>
          <w:szCs w:val="21"/>
        </w:rPr>
      </w:pPr>
      <w:r w:rsidRPr="00417F42">
        <w:rPr>
          <w:rFonts w:ascii="Arial" w:hAnsi="Arial" w:cs="Arial"/>
          <w:b/>
          <w:sz w:val="21"/>
          <w:szCs w:val="21"/>
        </w:rPr>
        <w:t>Planning Permit</w:t>
      </w:r>
    </w:p>
    <w:p w:rsidR="00A05E80" w:rsidRPr="00417F42" w:rsidRDefault="00A05E80" w:rsidP="00A05E80">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00105FC1">
        <w:rPr>
          <w:rFonts w:ascii="Arial" w:hAnsi="Arial" w:cs="Arial"/>
          <w:sz w:val="21"/>
          <w:szCs w:val="21"/>
          <w:lang w:val="en"/>
        </w:rPr>
        <w:t>Further</w:t>
      </w:r>
      <w:r w:rsidRPr="008F238A">
        <w:rPr>
          <w:rFonts w:ascii="Arial" w:hAnsi="Arial" w:cs="Arial"/>
          <w:sz w:val="21"/>
          <w:szCs w:val="21"/>
          <w:lang w:val="en"/>
        </w:rPr>
        <w:t xml:space="preserve"> information is available </w:t>
      </w:r>
      <w:r w:rsidR="00715D14">
        <w:rPr>
          <w:rFonts w:ascii="Arial" w:hAnsi="Arial" w:cs="Arial"/>
          <w:sz w:val="21"/>
          <w:szCs w:val="21"/>
          <w:lang w:val="en"/>
        </w:rPr>
        <w:t>at</w:t>
      </w:r>
    </w:p>
    <w:p w:rsidR="00A05E80" w:rsidRPr="00417F42" w:rsidRDefault="0032563F" w:rsidP="00A05E80">
      <w:pPr>
        <w:rPr>
          <w:rFonts w:ascii="Arial" w:hAnsi="Arial" w:cs="Arial"/>
          <w:sz w:val="21"/>
          <w:szCs w:val="21"/>
        </w:rPr>
      </w:pPr>
      <w:hyperlink r:id="rId11" w:history="1">
        <w:r w:rsidR="00A05E80" w:rsidRPr="00417F42">
          <w:rPr>
            <w:rStyle w:val="Hyperlink"/>
            <w:rFonts w:ascii="Arial" w:hAnsi="Arial" w:cs="Arial"/>
            <w:sz w:val="21"/>
            <w:szCs w:val="21"/>
          </w:rPr>
          <w:t>https://www.planning.vic.gov.au/planning-permit-applications/do-i-need-a-permit</w:t>
        </w:r>
      </w:hyperlink>
    </w:p>
    <w:p w:rsidR="00A05E80" w:rsidRPr="00417F42" w:rsidRDefault="00A05E80" w:rsidP="00A05E80">
      <w:pPr>
        <w:rPr>
          <w:rFonts w:ascii="Arial" w:hAnsi="Arial" w:cs="Arial"/>
          <w:b/>
          <w:sz w:val="21"/>
          <w:szCs w:val="21"/>
        </w:rPr>
      </w:pPr>
    </w:p>
    <w:p w:rsidR="00A05E80" w:rsidRPr="00417F42" w:rsidRDefault="00A05E80" w:rsidP="00A05E80">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Pr="008F238A">
        <w:rPr>
          <w:rFonts w:ascii="Arial" w:hAnsi="Arial" w:cs="Arial"/>
          <w:sz w:val="21"/>
          <w:szCs w:val="21"/>
          <w:lang w:val="en"/>
        </w:rPr>
        <w:t xml:space="preserve">More information is available </w:t>
      </w:r>
      <w:r w:rsidR="00715D14">
        <w:rPr>
          <w:rFonts w:ascii="Arial" w:hAnsi="Arial" w:cs="Arial"/>
          <w:sz w:val="21"/>
          <w:szCs w:val="21"/>
          <w:lang w:val="en"/>
        </w:rPr>
        <w:t>at</w:t>
      </w:r>
      <w:r w:rsidRPr="00417F42">
        <w:rPr>
          <w:rFonts w:ascii="Arial" w:hAnsi="Arial" w:cs="Arial"/>
          <w:sz w:val="21"/>
          <w:szCs w:val="21"/>
          <w:lang w:val="en"/>
        </w:rPr>
        <w:t xml:space="preserve"> </w:t>
      </w:r>
      <w:hyperlink r:id="rId12" w:history="1">
        <w:r w:rsidRPr="00417F42">
          <w:rPr>
            <w:rStyle w:val="Hyperlink"/>
            <w:rFonts w:ascii="Arial" w:hAnsi="Arial" w:cs="Arial"/>
            <w:sz w:val="21"/>
            <w:szCs w:val="21"/>
          </w:rPr>
          <w:t>http://planning-schemes.delwp.vic.gov.au/about</w:t>
        </w:r>
      </w:hyperlink>
    </w:p>
    <w:p w:rsidR="00A05E80" w:rsidRDefault="00A05E80" w:rsidP="00A05E80">
      <w:pPr>
        <w:rPr>
          <w:rFonts w:ascii="Arial" w:hAnsi="Arial"/>
          <w:sz w:val="21"/>
          <w:szCs w:val="21"/>
        </w:rPr>
      </w:pPr>
    </w:p>
    <w:p w:rsidR="00A05E80" w:rsidRDefault="00A05E80" w:rsidP="00A05E80">
      <w:pPr>
        <w:rPr>
          <w:rFonts w:ascii="Arial" w:hAnsi="Arial"/>
          <w:b/>
          <w:sz w:val="21"/>
          <w:szCs w:val="21"/>
        </w:rPr>
      </w:pPr>
      <w:r w:rsidRPr="00C74A80">
        <w:rPr>
          <w:rFonts w:ascii="Arial" w:hAnsi="Arial"/>
          <w:b/>
          <w:sz w:val="21"/>
          <w:szCs w:val="21"/>
        </w:rPr>
        <w:t>VicSmart</w:t>
      </w:r>
    </w:p>
    <w:p w:rsidR="00FA6C6F" w:rsidRPr="006B587D" w:rsidRDefault="00FA6C6F" w:rsidP="00FA6C6F">
      <w:pPr>
        <w:rPr>
          <w:rFonts w:ascii="Arial" w:hAnsi="Arial" w:cs="Arial"/>
          <w:sz w:val="21"/>
          <w:szCs w:val="21"/>
          <w:lang w:val="en"/>
        </w:rPr>
      </w:pPr>
      <w:r w:rsidRPr="006B587D">
        <w:rPr>
          <w:rFonts w:ascii="Arial" w:hAnsi="Arial" w:cs="Arial"/>
          <w:sz w:val="21"/>
          <w:szCs w:val="21"/>
          <w:lang w:val="en"/>
        </w:rPr>
        <w:t>VicSmart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FA6C6F" w:rsidRPr="006B587D" w:rsidRDefault="00FA6C6F" w:rsidP="00FA6C6F">
      <w:pPr>
        <w:rPr>
          <w:rFonts w:ascii="Arial" w:hAnsi="Arial"/>
          <w:b/>
          <w:sz w:val="21"/>
          <w:szCs w:val="21"/>
        </w:rPr>
      </w:pPr>
    </w:p>
    <w:p w:rsidR="00FA6C6F" w:rsidRPr="006B587D" w:rsidRDefault="00FA6C6F" w:rsidP="00FA6C6F">
      <w:pPr>
        <w:pStyle w:val="ListParagraph"/>
        <w:numPr>
          <w:ilvl w:val="0"/>
          <w:numId w:val="6"/>
        </w:numPr>
        <w:rPr>
          <w:rFonts w:ascii="Arial" w:hAnsi="Arial"/>
          <w:sz w:val="21"/>
          <w:szCs w:val="21"/>
        </w:rPr>
      </w:pPr>
      <w:bookmarkStart w:id="8" w:name="_Hlk8121512"/>
      <w:r>
        <w:rPr>
          <w:rFonts w:ascii="Arial" w:hAnsi="Arial"/>
          <w:sz w:val="21"/>
          <w:szCs w:val="21"/>
        </w:rPr>
        <w:t>p</w:t>
      </w:r>
      <w:r w:rsidRPr="006B587D">
        <w:rPr>
          <w:rFonts w:ascii="Arial" w:hAnsi="Arial"/>
          <w:sz w:val="21"/>
          <w:szCs w:val="21"/>
        </w:rPr>
        <w:t>rescribed planning permit application fee</w:t>
      </w:r>
    </w:p>
    <w:p w:rsidR="00FA6C6F" w:rsidRPr="006B587D" w:rsidRDefault="00FA6C6F" w:rsidP="00FA6C6F">
      <w:pPr>
        <w:pStyle w:val="ListParagraph"/>
        <w:numPr>
          <w:ilvl w:val="0"/>
          <w:numId w:val="6"/>
        </w:numPr>
        <w:rPr>
          <w:rFonts w:ascii="Arial" w:hAnsi="Arial" w:cs="Arial"/>
          <w:b/>
          <w:sz w:val="21"/>
          <w:szCs w:val="21"/>
        </w:rPr>
      </w:pPr>
      <w:r w:rsidRPr="006B587D">
        <w:rPr>
          <w:rFonts w:ascii="Arial" w:hAnsi="Arial" w:cs="Arial"/>
          <w:sz w:val="21"/>
          <w:szCs w:val="21"/>
          <w:lang w:val="en" w:eastAsia="en-AU"/>
        </w:rPr>
        <w:t>a 10-day planning permit application process</w:t>
      </w:r>
    </w:p>
    <w:p w:rsidR="00FA6C6F" w:rsidRPr="006B587D" w:rsidRDefault="00FA6C6F" w:rsidP="00FA6C6F">
      <w:pPr>
        <w:pStyle w:val="ListParagraph"/>
        <w:numPr>
          <w:ilvl w:val="0"/>
          <w:numId w:val="6"/>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FA6C6F" w:rsidRPr="006B587D" w:rsidRDefault="00FA6C6F" w:rsidP="00FA6C6F">
      <w:pPr>
        <w:pStyle w:val="ListParagraph"/>
        <w:numPr>
          <w:ilvl w:val="0"/>
          <w:numId w:val="6"/>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FA6C6F" w:rsidRPr="006B587D" w:rsidRDefault="00FA6C6F" w:rsidP="00FA6C6F">
      <w:pPr>
        <w:pStyle w:val="ListParagraph"/>
        <w:numPr>
          <w:ilvl w:val="0"/>
          <w:numId w:val="6"/>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8"/>
    <w:p w:rsidR="00A05E80" w:rsidRDefault="00A05E80" w:rsidP="00A05E80">
      <w:pPr>
        <w:rPr>
          <w:rFonts w:ascii="Arial" w:hAnsi="Arial" w:cs="Arial"/>
          <w:b/>
          <w:sz w:val="21"/>
          <w:szCs w:val="21"/>
        </w:rPr>
      </w:pPr>
    </w:p>
    <w:p w:rsidR="00A05E80" w:rsidRPr="00A05E80" w:rsidRDefault="00105FC1" w:rsidP="00A05E80">
      <w:pPr>
        <w:rPr>
          <w:rFonts w:ascii="Arial" w:hAnsi="Arial" w:cs="Arial"/>
          <w:sz w:val="21"/>
          <w:szCs w:val="21"/>
          <w:lang w:val="en"/>
        </w:rPr>
      </w:pPr>
      <w:r>
        <w:rPr>
          <w:rFonts w:ascii="Arial" w:hAnsi="Arial" w:cs="Arial"/>
          <w:sz w:val="21"/>
          <w:szCs w:val="21"/>
          <w:lang w:val="en"/>
        </w:rPr>
        <w:t>Further</w:t>
      </w:r>
      <w:r w:rsidR="00A05E80" w:rsidRPr="008F238A">
        <w:rPr>
          <w:rFonts w:ascii="Arial" w:hAnsi="Arial" w:cs="Arial"/>
          <w:sz w:val="21"/>
          <w:szCs w:val="21"/>
          <w:lang w:val="en"/>
        </w:rPr>
        <w:t xml:space="preserve"> information is available </w:t>
      </w:r>
      <w:r w:rsidR="00715D14">
        <w:rPr>
          <w:rFonts w:ascii="Arial" w:hAnsi="Arial" w:cs="Arial"/>
          <w:sz w:val="21"/>
          <w:szCs w:val="21"/>
          <w:lang w:val="en"/>
        </w:rPr>
        <w:t>at</w:t>
      </w:r>
      <w:r w:rsidR="00A05E80">
        <w:rPr>
          <w:rFonts w:ascii="Arial" w:hAnsi="Arial" w:cs="Arial"/>
          <w:sz w:val="21"/>
          <w:szCs w:val="21"/>
          <w:lang w:val="en"/>
        </w:rPr>
        <w:t xml:space="preserve"> </w:t>
      </w:r>
      <w:hyperlink r:id="rId13" w:history="1">
        <w:r w:rsidR="00A05E80" w:rsidRPr="008869AC">
          <w:rPr>
            <w:rStyle w:val="Hyperlink"/>
            <w:rFonts w:ascii="Arial" w:hAnsi="Arial"/>
            <w:sz w:val="21"/>
            <w:szCs w:val="21"/>
          </w:rPr>
          <w:t>https://www.planning.vic.gov.au/planning-permit-applications/vicsmart</w:t>
        </w:r>
      </w:hyperlink>
    </w:p>
    <w:p w:rsidR="00A05E80" w:rsidRDefault="00A05E80" w:rsidP="00A05E80">
      <w:pPr>
        <w:rPr>
          <w:rFonts w:ascii="Arial" w:hAnsi="Arial"/>
          <w:b/>
          <w:sz w:val="21"/>
          <w:szCs w:val="21"/>
        </w:rPr>
      </w:pPr>
    </w:p>
    <w:p w:rsidR="00A05E80" w:rsidRPr="003C2EB5" w:rsidRDefault="00A05E80" w:rsidP="00A05E80">
      <w:pPr>
        <w:rPr>
          <w:rFonts w:ascii="Arial" w:hAnsi="Arial" w:cs="Arial"/>
          <w:b/>
          <w:sz w:val="21"/>
          <w:szCs w:val="21"/>
        </w:rPr>
      </w:pPr>
      <w:r>
        <w:rPr>
          <w:rFonts w:ascii="Arial" w:hAnsi="Arial"/>
          <w:b/>
          <w:sz w:val="21"/>
          <w:szCs w:val="21"/>
        </w:rPr>
        <w:t>LODGEMENT</w:t>
      </w:r>
    </w:p>
    <w:p w:rsidR="00A05E80" w:rsidRDefault="00A05E80" w:rsidP="00A05E80">
      <w:pPr>
        <w:rPr>
          <w:rFonts w:ascii="Arial" w:hAnsi="Arial"/>
          <w:sz w:val="21"/>
          <w:szCs w:val="21"/>
        </w:rPr>
      </w:pPr>
      <w:r>
        <w:rPr>
          <w:noProof/>
          <w:lang w:eastAsia="en-AU"/>
        </w:rPr>
        <mc:AlternateContent>
          <mc:Choice Requires="wps">
            <w:drawing>
              <wp:anchor distT="0" distB="0" distL="114300" distR="114300" simplePos="0" relativeHeight="251675648" behindDoc="0" locked="0" layoutInCell="1" allowOverlap="1" wp14:anchorId="31F31124" wp14:editId="54E55F54">
                <wp:simplePos x="0" y="0"/>
                <wp:positionH relativeFrom="column">
                  <wp:posOffset>-4445</wp:posOffset>
                </wp:positionH>
                <wp:positionV relativeFrom="paragraph">
                  <wp:posOffset>4214</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9C6BA"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50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GlbsRLZAAAABAEAAA8AAABkcnMvZG93bnJldi54&#10;bWxMjsFqwzAQRO+F/IPYQG+JnECT4loOIRBCL6Vx2rtibWS30spIsuP+feVTexkYZph5xW60hg3o&#10;Q+tIwGqZAUOqnWpJC/i4HBfPwEKUpKRxhAJ+MMCunD0UMlfuTmccqqhZGqGQSwFNjF3OeagbtDIs&#10;XYeUspvzVsZkvebKy3sat4avs2zDrWwpPTSyw0OD9XfVWwHm1Q+f+qD3oT+dN9XX+239dhmEeJyP&#10;+xdgEcf4V4YJP6FDmZiuricVmBGw2KaigKRTmK22T8Cuk+dlwf/Dl78AAAD//wMAUEsBAi0AFAAG&#10;AAgAAAAhALaDOJL+AAAA4QEAABMAAAAAAAAAAAAAAAAAAAAAAFtDb250ZW50X1R5cGVzXS54bWxQ&#10;SwECLQAUAAYACAAAACEAOP0h/9YAAACUAQAACwAAAAAAAAAAAAAAAAAvAQAAX3JlbHMvLnJlbHNQ&#10;SwECLQAUAAYACAAAACEAdSgYdrYBAAC3AwAADgAAAAAAAAAAAAAAAAAuAgAAZHJzL2Uyb0RvYy54&#10;bWxQSwECLQAUAAYACAAAACEAaVuxEtkAAAAEAQAADwAAAAAAAAAAAAAAAAAQBAAAZHJzL2Rvd25y&#10;ZXYueG1sUEsFBgAAAAAEAAQA8wAAABYFAAAAAA==&#10;" strokecolor="black [3200]" strokeweight=".5pt">
                <v:stroke joinstyle="miter"/>
              </v:line>
            </w:pict>
          </mc:Fallback>
        </mc:AlternateContent>
      </w:r>
    </w:p>
    <w:p w:rsidR="004C63C6" w:rsidRPr="00FA4469" w:rsidRDefault="004C63C6" w:rsidP="004C63C6">
      <w:pPr>
        <w:rPr>
          <w:rFonts w:ascii="Arial" w:hAnsi="Arial"/>
          <w:b/>
          <w:sz w:val="21"/>
          <w:szCs w:val="21"/>
        </w:rPr>
      </w:pPr>
      <w:r w:rsidRPr="00D8521A">
        <w:rPr>
          <w:rFonts w:ascii="Arial" w:hAnsi="Arial"/>
          <w:b/>
          <w:sz w:val="21"/>
          <w:szCs w:val="21"/>
        </w:rPr>
        <w:t>Online:</w:t>
      </w:r>
    </w:p>
    <w:p w:rsidR="004C63C6" w:rsidRDefault="0032563F" w:rsidP="004C63C6">
      <w:pPr>
        <w:rPr>
          <w:rFonts w:ascii="Arial" w:hAnsi="Arial"/>
          <w:sz w:val="21"/>
          <w:szCs w:val="21"/>
        </w:rPr>
      </w:pPr>
      <w:hyperlink r:id="rId14" w:history="1">
        <w:r w:rsidR="004C63C6" w:rsidRPr="00B60EB9">
          <w:rPr>
            <w:rStyle w:val="Hyperlink"/>
            <w:rFonts w:ascii="Arial" w:hAnsi="Arial"/>
            <w:sz w:val="21"/>
            <w:szCs w:val="21"/>
          </w:rPr>
          <w:t>planning@bawbawshire.vic.gov.au</w:t>
        </w:r>
      </w:hyperlink>
    </w:p>
    <w:p w:rsidR="004C63C6" w:rsidRDefault="004C63C6" w:rsidP="004C63C6">
      <w:pPr>
        <w:rPr>
          <w:rFonts w:ascii="Arial" w:hAnsi="Arial"/>
          <w:sz w:val="21"/>
          <w:szCs w:val="21"/>
        </w:rPr>
      </w:pPr>
    </w:p>
    <w:p w:rsidR="004C63C6" w:rsidRPr="00D8521A" w:rsidRDefault="004C63C6" w:rsidP="004C63C6">
      <w:pPr>
        <w:rPr>
          <w:rFonts w:ascii="Arial" w:hAnsi="Arial"/>
          <w:b/>
          <w:sz w:val="21"/>
          <w:szCs w:val="21"/>
        </w:rPr>
      </w:pPr>
      <w:r w:rsidRPr="00D8521A">
        <w:rPr>
          <w:rFonts w:ascii="Arial" w:hAnsi="Arial"/>
          <w:b/>
          <w:sz w:val="21"/>
          <w:szCs w:val="21"/>
        </w:rPr>
        <w:t>Post:</w:t>
      </w:r>
    </w:p>
    <w:p w:rsidR="004C63C6" w:rsidRPr="00D8521A" w:rsidRDefault="004C63C6" w:rsidP="004C63C6">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4C63C6" w:rsidRPr="00D8521A" w:rsidRDefault="004C63C6" w:rsidP="004C63C6">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4C63C6" w:rsidRPr="00D8521A" w:rsidRDefault="004C63C6" w:rsidP="004C63C6">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4C63C6" w:rsidRPr="00D8521A" w:rsidRDefault="004C63C6" w:rsidP="004C63C6">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4C63C6" w:rsidRDefault="004C63C6" w:rsidP="004C63C6">
      <w:pPr>
        <w:rPr>
          <w:rFonts w:ascii="Arial" w:hAnsi="Arial" w:cs="Arial"/>
          <w:sz w:val="21"/>
          <w:szCs w:val="21"/>
        </w:rPr>
      </w:pPr>
    </w:p>
    <w:p w:rsidR="004C63C6" w:rsidRPr="00D8521A" w:rsidRDefault="004C63C6" w:rsidP="004C63C6">
      <w:pPr>
        <w:rPr>
          <w:rFonts w:ascii="Arial" w:hAnsi="Arial" w:cs="Arial"/>
          <w:b/>
          <w:sz w:val="21"/>
          <w:szCs w:val="21"/>
        </w:rPr>
      </w:pPr>
      <w:r w:rsidRPr="00D8521A">
        <w:rPr>
          <w:rFonts w:ascii="Arial" w:hAnsi="Arial" w:cs="Arial"/>
          <w:b/>
          <w:sz w:val="21"/>
          <w:szCs w:val="21"/>
        </w:rPr>
        <w:t>Person:</w:t>
      </w:r>
    </w:p>
    <w:p w:rsidR="004C63C6" w:rsidRDefault="004C63C6" w:rsidP="004C63C6">
      <w:pPr>
        <w:rPr>
          <w:rFonts w:ascii="Arial" w:hAnsi="Arial" w:cs="Arial"/>
          <w:sz w:val="21"/>
          <w:szCs w:val="21"/>
        </w:rPr>
      </w:pPr>
      <w:r>
        <w:rPr>
          <w:rFonts w:ascii="Arial" w:hAnsi="Arial" w:cs="Arial"/>
          <w:sz w:val="21"/>
          <w:szCs w:val="21"/>
        </w:rPr>
        <w:t>Baw Baw Shire Office</w:t>
      </w:r>
    </w:p>
    <w:p w:rsidR="004C63C6" w:rsidRDefault="004C63C6" w:rsidP="004C63C6">
      <w:pPr>
        <w:rPr>
          <w:rFonts w:ascii="Arial" w:hAnsi="Arial" w:cs="Arial"/>
          <w:sz w:val="21"/>
          <w:szCs w:val="21"/>
        </w:rPr>
      </w:pPr>
      <w:r>
        <w:rPr>
          <w:rFonts w:ascii="Arial" w:hAnsi="Arial" w:cs="Arial"/>
          <w:sz w:val="21"/>
          <w:szCs w:val="21"/>
        </w:rPr>
        <w:t xml:space="preserve">33 Young Street </w:t>
      </w:r>
    </w:p>
    <w:p w:rsidR="00B955D2" w:rsidRPr="00D04A99" w:rsidRDefault="004C63C6" w:rsidP="005E6D5A">
      <w:pPr>
        <w:rPr>
          <w:rFonts w:ascii="Arial" w:hAnsi="Arial"/>
          <w:sz w:val="21"/>
          <w:szCs w:val="21"/>
        </w:rPr>
      </w:pPr>
      <w:r>
        <w:rPr>
          <w:rFonts w:ascii="Arial" w:hAnsi="Arial" w:cs="Arial"/>
          <w:sz w:val="21"/>
          <w:szCs w:val="21"/>
        </w:rPr>
        <w:t>DROUIN VIC 3818</w:t>
      </w:r>
    </w:p>
    <w:sectPr w:rsidR="00B955D2" w:rsidRPr="00D04A99" w:rsidSect="00646ABF">
      <w:headerReference w:type="default" r:id="rId15"/>
      <w:footerReference w:type="default" r:id="rId16"/>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CE" w:rsidRDefault="00CD70CE">
      <w:r>
        <w:separator/>
      </w:r>
    </w:p>
  </w:endnote>
  <w:endnote w:type="continuationSeparator" w:id="0">
    <w:p w:rsidR="00CD70CE" w:rsidRDefault="00CD70CE">
      <w:r>
        <w:continuationSeparator/>
      </w:r>
    </w:p>
  </w:endnote>
  <w:endnote w:type="continuationNotice" w:id="1">
    <w:p w:rsidR="00CD70CE" w:rsidRDefault="00CD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C6" w:rsidRPr="00182120" w:rsidRDefault="004C63C6" w:rsidP="004C63C6">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4C63C6" w:rsidRDefault="004C63C6" w:rsidP="003833E1">
    <w:pPr>
      <w:pStyle w:val="Footer"/>
      <w:rPr>
        <w:rFonts w:ascii="Arial" w:hAnsi="Arial"/>
        <w:snapToGrid w:val="0"/>
        <w:sz w:val="16"/>
      </w:rPr>
    </w:pPr>
  </w:p>
  <w:p w:rsidR="003833E1" w:rsidRDefault="0032563F" w:rsidP="003833E1">
    <w:pPr>
      <w:pStyle w:val="Footer"/>
      <w:rPr>
        <w:rFonts w:ascii="Arial" w:hAnsi="Arial"/>
        <w:sz w:val="16"/>
      </w:rPr>
    </w:pPr>
    <w:r>
      <w:rPr>
        <w:rFonts w:ascii="Arial" w:hAnsi="Arial"/>
        <w:snapToGrid w:val="0"/>
        <w:sz w:val="16"/>
      </w:rPr>
      <w:t>PEGZ Initiative/Baw Baw Shire Council – 28 November 2019 (Version 12)</w:t>
    </w:r>
    <w:r w:rsidR="004015B9">
      <w:rPr>
        <w:rFonts w:ascii="Arial" w:hAnsi="Arial"/>
        <w:snapToGrid w:val="0"/>
        <w:sz w:val="16"/>
      </w:rPr>
      <w:tab/>
    </w:r>
    <w:r w:rsidR="004015B9">
      <w:rPr>
        <w:rFonts w:ascii="Arial" w:hAnsi="Arial"/>
        <w:snapToGrid w:val="0"/>
        <w:sz w:val="16"/>
      </w:rPr>
      <w:tab/>
      <w:t xml:space="preserve">                </w:t>
    </w:r>
    <w:r w:rsidR="003833E1">
      <w:rPr>
        <w:rFonts w:ascii="Arial" w:hAnsi="Arial"/>
        <w:snapToGrid w:val="0"/>
        <w:sz w:val="16"/>
      </w:rPr>
      <w:t xml:space="preserve">Page </w:t>
    </w:r>
    <w:r w:rsidR="003833E1">
      <w:rPr>
        <w:rFonts w:ascii="Arial" w:hAnsi="Arial"/>
        <w:snapToGrid w:val="0"/>
        <w:sz w:val="16"/>
      </w:rPr>
      <w:fldChar w:fldCharType="begin"/>
    </w:r>
    <w:r w:rsidR="003833E1">
      <w:rPr>
        <w:rFonts w:ascii="Arial" w:hAnsi="Arial"/>
        <w:snapToGrid w:val="0"/>
        <w:sz w:val="16"/>
      </w:rPr>
      <w:instrText xml:space="preserve"> PAGE </w:instrText>
    </w:r>
    <w:r w:rsidR="003833E1">
      <w:rPr>
        <w:rFonts w:ascii="Arial" w:hAnsi="Arial"/>
        <w:snapToGrid w:val="0"/>
        <w:sz w:val="16"/>
      </w:rPr>
      <w:fldChar w:fldCharType="separate"/>
    </w:r>
    <w:r w:rsidR="00CD70CE">
      <w:rPr>
        <w:rFonts w:ascii="Arial" w:hAnsi="Arial"/>
        <w:noProof/>
        <w:snapToGrid w:val="0"/>
        <w:sz w:val="16"/>
      </w:rPr>
      <w:t>1</w:t>
    </w:r>
    <w:r w:rsidR="003833E1">
      <w:rPr>
        <w:rFonts w:ascii="Arial" w:hAnsi="Arial"/>
        <w:snapToGrid w:val="0"/>
        <w:sz w:val="16"/>
      </w:rPr>
      <w:fldChar w:fldCharType="end"/>
    </w:r>
    <w:r w:rsidR="003833E1">
      <w:rPr>
        <w:rFonts w:ascii="Arial" w:hAnsi="Arial"/>
        <w:snapToGrid w:val="0"/>
        <w:sz w:val="16"/>
      </w:rPr>
      <w:t xml:space="preserve"> of </w:t>
    </w:r>
    <w:r w:rsidR="003833E1">
      <w:rPr>
        <w:rFonts w:ascii="Arial" w:hAnsi="Arial"/>
        <w:snapToGrid w:val="0"/>
        <w:sz w:val="16"/>
      </w:rPr>
      <w:fldChar w:fldCharType="begin"/>
    </w:r>
    <w:r w:rsidR="003833E1">
      <w:rPr>
        <w:rFonts w:ascii="Arial" w:hAnsi="Arial"/>
        <w:snapToGrid w:val="0"/>
        <w:sz w:val="16"/>
      </w:rPr>
      <w:instrText xml:space="preserve"> NUMPAGES </w:instrText>
    </w:r>
    <w:r w:rsidR="003833E1">
      <w:rPr>
        <w:rFonts w:ascii="Arial" w:hAnsi="Arial"/>
        <w:snapToGrid w:val="0"/>
        <w:sz w:val="16"/>
      </w:rPr>
      <w:fldChar w:fldCharType="separate"/>
    </w:r>
    <w:r w:rsidR="00CD70CE">
      <w:rPr>
        <w:rFonts w:ascii="Arial" w:hAnsi="Arial"/>
        <w:noProof/>
        <w:snapToGrid w:val="0"/>
        <w:sz w:val="16"/>
      </w:rPr>
      <w:t>4</w:t>
    </w:r>
    <w:r w:rsidR="003833E1">
      <w:rPr>
        <w:rFonts w:ascii="Arial" w:hAnsi="Arial"/>
        <w:snapToGrid w:val="0"/>
        <w:sz w:val="16"/>
      </w:rPr>
      <w:fldChar w:fldCharType="end"/>
    </w:r>
  </w:p>
  <w:p w:rsidR="003833E1" w:rsidRDefault="0038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CE" w:rsidRDefault="00CD70CE">
      <w:r>
        <w:separator/>
      </w:r>
    </w:p>
  </w:footnote>
  <w:footnote w:type="continuationSeparator" w:id="0">
    <w:p w:rsidR="00CD70CE" w:rsidRDefault="00CD70CE">
      <w:r>
        <w:continuationSeparator/>
      </w:r>
    </w:p>
  </w:footnote>
  <w:footnote w:type="continuationNotice" w:id="1">
    <w:p w:rsidR="00CD70CE" w:rsidRDefault="00CD7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Default="003833E1">
    <w:pPr>
      <w:pStyle w:val="Heade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813"/>
    <w:multiLevelType w:val="hybridMultilevel"/>
    <w:tmpl w:val="93E06A26"/>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B71E6"/>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2" w15:restartNumberingAfterBreak="0">
    <w:nsid w:val="337264D8"/>
    <w:multiLevelType w:val="hybridMultilevel"/>
    <w:tmpl w:val="D0B07A0C"/>
    <w:lvl w:ilvl="0" w:tplc="941A24D0">
      <w:start w:val="1"/>
      <w:numFmt w:val="bullet"/>
      <w:lvlText w:val=""/>
      <w:lvlJc w:val="left"/>
      <w:pPr>
        <w:ind w:left="1068" w:hanging="360"/>
      </w:pPr>
      <w:rPr>
        <w:rFonts w:ascii="Wingdings" w:hAnsi="Wingdings"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D0E4B1E"/>
    <w:multiLevelType w:val="hybridMultilevel"/>
    <w:tmpl w:val="FBA813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7" w15:restartNumberingAfterBreak="0">
    <w:nsid w:val="5C493265"/>
    <w:multiLevelType w:val="hybridMultilevel"/>
    <w:tmpl w:val="36C22BB6"/>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7D6F62"/>
    <w:multiLevelType w:val="hybridMultilevel"/>
    <w:tmpl w:val="C01EBBA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53397"/>
    <w:multiLevelType w:val="hybridMultilevel"/>
    <w:tmpl w:val="AD146854"/>
    <w:lvl w:ilvl="0" w:tplc="941A24D0">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62AB019A"/>
    <w:multiLevelType w:val="hybridMultilevel"/>
    <w:tmpl w:val="297829C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3974AB"/>
    <w:multiLevelType w:val="hybridMultilevel"/>
    <w:tmpl w:val="3680136C"/>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13"/>
  </w:num>
  <w:num w:numId="6">
    <w:abstractNumId w:val="3"/>
  </w:num>
  <w:num w:numId="7">
    <w:abstractNumId w:val="12"/>
  </w:num>
  <w:num w:numId="8">
    <w:abstractNumId w:val="6"/>
  </w:num>
  <w:num w:numId="9">
    <w:abstractNumId w:val="11"/>
  </w:num>
  <w:num w:numId="10">
    <w:abstractNumId w:val="0"/>
  </w:num>
  <w:num w:numId="11">
    <w:abstractNumId w:val="7"/>
  </w:num>
  <w:num w:numId="12">
    <w:abstractNumId w:val="5"/>
  </w:num>
  <w:num w:numId="13">
    <w:abstractNumId w:val="8"/>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6A"/>
    <w:rsid w:val="00001451"/>
    <w:rsid w:val="000104EA"/>
    <w:rsid w:val="00010D1A"/>
    <w:rsid w:val="0001459C"/>
    <w:rsid w:val="000226E6"/>
    <w:rsid w:val="00023A14"/>
    <w:rsid w:val="00027DCD"/>
    <w:rsid w:val="0006305A"/>
    <w:rsid w:val="00065B8E"/>
    <w:rsid w:val="00091D66"/>
    <w:rsid w:val="00096562"/>
    <w:rsid w:val="000972CA"/>
    <w:rsid w:val="000A23D0"/>
    <w:rsid w:val="000B0555"/>
    <w:rsid w:val="000C4B79"/>
    <w:rsid w:val="000E2DD9"/>
    <w:rsid w:val="000F6A49"/>
    <w:rsid w:val="0010230D"/>
    <w:rsid w:val="00105FC1"/>
    <w:rsid w:val="00112D7E"/>
    <w:rsid w:val="00117304"/>
    <w:rsid w:val="00130048"/>
    <w:rsid w:val="0014079A"/>
    <w:rsid w:val="001A7539"/>
    <w:rsid w:val="001E4FB3"/>
    <w:rsid w:val="001E7CCE"/>
    <w:rsid w:val="00226FE6"/>
    <w:rsid w:val="00232879"/>
    <w:rsid w:val="00232F37"/>
    <w:rsid w:val="002339D2"/>
    <w:rsid w:val="00245DD9"/>
    <w:rsid w:val="0025570D"/>
    <w:rsid w:val="00264856"/>
    <w:rsid w:val="00267941"/>
    <w:rsid w:val="00267E2D"/>
    <w:rsid w:val="00282105"/>
    <w:rsid w:val="00286DFB"/>
    <w:rsid w:val="0029512A"/>
    <w:rsid w:val="00296F8D"/>
    <w:rsid w:val="002A0854"/>
    <w:rsid w:val="002A42CE"/>
    <w:rsid w:val="002A6D93"/>
    <w:rsid w:val="002B3A2C"/>
    <w:rsid w:val="002B53CF"/>
    <w:rsid w:val="002C4424"/>
    <w:rsid w:val="002D0522"/>
    <w:rsid w:val="002D1E7E"/>
    <w:rsid w:val="002E419B"/>
    <w:rsid w:val="002E6BA8"/>
    <w:rsid w:val="002F1871"/>
    <w:rsid w:val="00307B3F"/>
    <w:rsid w:val="003125EB"/>
    <w:rsid w:val="003154DD"/>
    <w:rsid w:val="003213F5"/>
    <w:rsid w:val="0032563F"/>
    <w:rsid w:val="00326E1C"/>
    <w:rsid w:val="00340F84"/>
    <w:rsid w:val="00356C38"/>
    <w:rsid w:val="00360F0F"/>
    <w:rsid w:val="003709FF"/>
    <w:rsid w:val="003731FC"/>
    <w:rsid w:val="0037529F"/>
    <w:rsid w:val="003760B3"/>
    <w:rsid w:val="0037684C"/>
    <w:rsid w:val="003833E1"/>
    <w:rsid w:val="00386F8F"/>
    <w:rsid w:val="00387BDF"/>
    <w:rsid w:val="003A1EAC"/>
    <w:rsid w:val="003A5DF7"/>
    <w:rsid w:val="003B0333"/>
    <w:rsid w:val="003B5F81"/>
    <w:rsid w:val="003C0B87"/>
    <w:rsid w:val="003D6D9F"/>
    <w:rsid w:val="003E05B8"/>
    <w:rsid w:val="003E290A"/>
    <w:rsid w:val="003E4A46"/>
    <w:rsid w:val="003F4E83"/>
    <w:rsid w:val="004015B9"/>
    <w:rsid w:val="00425513"/>
    <w:rsid w:val="004327A6"/>
    <w:rsid w:val="00435FC5"/>
    <w:rsid w:val="004402A1"/>
    <w:rsid w:val="004503D0"/>
    <w:rsid w:val="0045536A"/>
    <w:rsid w:val="00465EF4"/>
    <w:rsid w:val="00466684"/>
    <w:rsid w:val="00480FF8"/>
    <w:rsid w:val="004A053E"/>
    <w:rsid w:val="004A5589"/>
    <w:rsid w:val="004B5374"/>
    <w:rsid w:val="004B59B3"/>
    <w:rsid w:val="004C4744"/>
    <w:rsid w:val="004C635D"/>
    <w:rsid w:val="004C63C6"/>
    <w:rsid w:val="004C6F91"/>
    <w:rsid w:val="004D4F49"/>
    <w:rsid w:val="004E17FE"/>
    <w:rsid w:val="004E74A4"/>
    <w:rsid w:val="00502016"/>
    <w:rsid w:val="00507A46"/>
    <w:rsid w:val="00513666"/>
    <w:rsid w:val="00520DD2"/>
    <w:rsid w:val="00524F06"/>
    <w:rsid w:val="00531038"/>
    <w:rsid w:val="0053486F"/>
    <w:rsid w:val="00545485"/>
    <w:rsid w:val="00563861"/>
    <w:rsid w:val="00567CDD"/>
    <w:rsid w:val="005707F2"/>
    <w:rsid w:val="0058615D"/>
    <w:rsid w:val="00587972"/>
    <w:rsid w:val="005919C9"/>
    <w:rsid w:val="00596720"/>
    <w:rsid w:val="005972F8"/>
    <w:rsid w:val="005A5BD1"/>
    <w:rsid w:val="005A5BF1"/>
    <w:rsid w:val="005A6B13"/>
    <w:rsid w:val="005C4326"/>
    <w:rsid w:val="005D07FB"/>
    <w:rsid w:val="005D67B4"/>
    <w:rsid w:val="005E6D5A"/>
    <w:rsid w:val="005F3724"/>
    <w:rsid w:val="00601809"/>
    <w:rsid w:val="00626951"/>
    <w:rsid w:val="00630512"/>
    <w:rsid w:val="00646ABF"/>
    <w:rsid w:val="00647044"/>
    <w:rsid w:val="00651F67"/>
    <w:rsid w:val="00656D36"/>
    <w:rsid w:val="00657511"/>
    <w:rsid w:val="00661948"/>
    <w:rsid w:val="00666B47"/>
    <w:rsid w:val="00676AF1"/>
    <w:rsid w:val="00680796"/>
    <w:rsid w:val="00693834"/>
    <w:rsid w:val="00697B42"/>
    <w:rsid w:val="006A32C1"/>
    <w:rsid w:val="006B0ED7"/>
    <w:rsid w:val="006B54B5"/>
    <w:rsid w:val="006E0EBB"/>
    <w:rsid w:val="006E44F3"/>
    <w:rsid w:val="006E6EC4"/>
    <w:rsid w:val="006F0668"/>
    <w:rsid w:val="006F1DB8"/>
    <w:rsid w:val="006F2285"/>
    <w:rsid w:val="006F25D2"/>
    <w:rsid w:val="006F41CC"/>
    <w:rsid w:val="006F6001"/>
    <w:rsid w:val="0070432E"/>
    <w:rsid w:val="00715D14"/>
    <w:rsid w:val="007166CC"/>
    <w:rsid w:val="00736F5B"/>
    <w:rsid w:val="00742077"/>
    <w:rsid w:val="0074730E"/>
    <w:rsid w:val="00754AAE"/>
    <w:rsid w:val="00755CFE"/>
    <w:rsid w:val="00764F32"/>
    <w:rsid w:val="007842E7"/>
    <w:rsid w:val="00786B04"/>
    <w:rsid w:val="007904B4"/>
    <w:rsid w:val="00791301"/>
    <w:rsid w:val="007A6F2D"/>
    <w:rsid w:val="007B06F8"/>
    <w:rsid w:val="007B675B"/>
    <w:rsid w:val="007C367B"/>
    <w:rsid w:val="007C512E"/>
    <w:rsid w:val="007D3A7C"/>
    <w:rsid w:val="007E22BB"/>
    <w:rsid w:val="007E623F"/>
    <w:rsid w:val="007F0A6D"/>
    <w:rsid w:val="007F1C00"/>
    <w:rsid w:val="007F7BF5"/>
    <w:rsid w:val="008039D9"/>
    <w:rsid w:val="0080580D"/>
    <w:rsid w:val="00812C6B"/>
    <w:rsid w:val="00812F7D"/>
    <w:rsid w:val="008141F2"/>
    <w:rsid w:val="008307C8"/>
    <w:rsid w:val="008431D5"/>
    <w:rsid w:val="008451F7"/>
    <w:rsid w:val="0084536E"/>
    <w:rsid w:val="008544C5"/>
    <w:rsid w:val="008547E4"/>
    <w:rsid w:val="00880BCA"/>
    <w:rsid w:val="008811DF"/>
    <w:rsid w:val="008821AD"/>
    <w:rsid w:val="0088354C"/>
    <w:rsid w:val="00883703"/>
    <w:rsid w:val="00885616"/>
    <w:rsid w:val="00897669"/>
    <w:rsid w:val="008A2052"/>
    <w:rsid w:val="008B20A6"/>
    <w:rsid w:val="008B48B2"/>
    <w:rsid w:val="008B6B18"/>
    <w:rsid w:val="008C2BF4"/>
    <w:rsid w:val="008D29E5"/>
    <w:rsid w:val="008D4CC2"/>
    <w:rsid w:val="008F1566"/>
    <w:rsid w:val="008F18E6"/>
    <w:rsid w:val="008F2323"/>
    <w:rsid w:val="008F4F62"/>
    <w:rsid w:val="0090691F"/>
    <w:rsid w:val="00911DA4"/>
    <w:rsid w:val="00926614"/>
    <w:rsid w:val="0093030F"/>
    <w:rsid w:val="009365B7"/>
    <w:rsid w:val="00953DCA"/>
    <w:rsid w:val="00954D12"/>
    <w:rsid w:val="009904E9"/>
    <w:rsid w:val="0099782A"/>
    <w:rsid w:val="009A1094"/>
    <w:rsid w:val="009B3B4E"/>
    <w:rsid w:val="009D484B"/>
    <w:rsid w:val="009E035D"/>
    <w:rsid w:val="009F6078"/>
    <w:rsid w:val="009F62AD"/>
    <w:rsid w:val="00A0498F"/>
    <w:rsid w:val="00A05E80"/>
    <w:rsid w:val="00A07C8B"/>
    <w:rsid w:val="00A22E39"/>
    <w:rsid w:val="00A257D8"/>
    <w:rsid w:val="00A277E9"/>
    <w:rsid w:val="00A301F5"/>
    <w:rsid w:val="00A37C2F"/>
    <w:rsid w:val="00A406E6"/>
    <w:rsid w:val="00A467BA"/>
    <w:rsid w:val="00A62E52"/>
    <w:rsid w:val="00A72B57"/>
    <w:rsid w:val="00A76301"/>
    <w:rsid w:val="00A9152E"/>
    <w:rsid w:val="00A92B31"/>
    <w:rsid w:val="00AA3804"/>
    <w:rsid w:val="00AA6220"/>
    <w:rsid w:val="00AC24B5"/>
    <w:rsid w:val="00AD5865"/>
    <w:rsid w:val="00AE2DDE"/>
    <w:rsid w:val="00AE6365"/>
    <w:rsid w:val="00AE6417"/>
    <w:rsid w:val="00AE7365"/>
    <w:rsid w:val="00B01B09"/>
    <w:rsid w:val="00B073BF"/>
    <w:rsid w:val="00B21A74"/>
    <w:rsid w:val="00B23194"/>
    <w:rsid w:val="00B274D0"/>
    <w:rsid w:val="00B37778"/>
    <w:rsid w:val="00B40013"/>
    <w:rsid w:val="00B400F4"/>
    <w:rsid w:val="00B47A25"/>
    <w:rsid w:val="00B511FB"/>
    <w:rsid w:val="00B5137A"/>
    <w:rsid w:val="00B53101"/>
    <w:rsid w:val="00B54D53"/>
    <w:rsid w:val="00B63F86"/>
    <w:rsid w:val="00B70692"/>
    <w:rsid w:val="00B75D65"/>
    <w:rsid w:val="00B828D3"/>
    <w:rsid w:val="00B86888"/>
    <w:rsid w:val="00B955D2"/>
    <w:rsid w:val="00BB13F6"/>
    <w:rsid w:val="00BB23B6"/>
    <w:rsid w:val="00BB372E"/>
    <w:rsid w:val="00BC02B9"/>
    <w:rsid w:val="00BD4485"/>
    <w:rsid w:val="00BD786B"/>
    <w:rsid w:val="00BE4479"/>
    <w:rsid w:val="00BF109B"/>
    <w:rsid w:val="00C01652"/>
    <w:rsid w:val="00C03D3A"/>
    <w:rsid w:val="00C04BB5"/>
    <w:rsid w:val="00C1258B"/>
    <w:rsid w:val="00C17552"/>
    <w:rsid w:val="00C21FAA"/>
    <w:rsid w:val="00C22390"/>
    <w:rsid w:val="00C2398D"/>
    <w:rsid w:val="00C23E11"/>
    <w:rsid w:val="00C30ED6"/>
    <w:rsid w:val="00C31761"/>
    <w:rsid w:val="00C376BA"/>
    <w:rsid w:val="00C4069E"/>
    <w:rsid w:val="00C47EDA"/>
    <w:rsid w:val="00C53CD2"/>
    <w:rsid w:val="00C74644"/>
    <w:rsid w:val="00C76BCE"/>
    <w:rsid w:val="00C77B45"/>
    <w:rsid w:val="00C8691C"/>
    <w:rsid w:val="00C9087B"/>
    <w:rsid w:val="00C9364D"/>
    <w:rsid w:val="00CB18FC"/>
    <w:rsid w:val="00CC32F6"/>
    <w:rsid w:val="00CC4CB5"/>
    <w:rsid w:val="00CD05DE"/>
    <w:rsid w:val="00CD70CE"/>
    <w:rsid w:val="00CE111F"/>
    <w:rsid w:val="00CE320F"/>
    <w:rsid w:val="00CE3FFC"/>
    <w:rsid w:val="00CF6E6E"/>
    <w:rsid w:val="00CF73E8"/>
    <w:rsid w:val="00D03341"/>
    <w:rsid w:val="00D04A99"/>
    <w:rsid w:val="00D12900"/>
    <w:rsid w:val="00D17830"/>
    <w:rsid w:val="00D21D8E"/>
    <w:rsid w:val="00D247E8"/>
    <w:rsid w:val="00D25842"/>
    <w:rsid w:val="00D32C51"/>
    <w:rsid w:val="00D50117"/>
    <w:rsid w:val="00D55FCE"/>
    <w:rsid w:val="00D56743"/>
    <w:rsid w:val="00D57855"/>
    <w:rsid w:val="00D610F2"/>
    <w:rsid w:val="00D66493"/>
    <w:rsid w:val="00D81BA3"/>
    <w:rsid w:val="00D8426B"/>
    <w:rsid w:val="00D909DD"/>
    <w:rsid w:val="00D94079"/>
    <w:rsid w:val="00D96994"/>
    <w:rsid w:val="00DA63AB"/>
    <w:rsid w:val="00DB1F5D"/>
    <w:rsid w:val="00DB3BAD"/>
    <w:rsid w:val="00DB4B26"/>
    <w:rsid w:val="00DB515A"/>
    <w:rsid w:val="00DB5B4D"/>
    <w:rsid w:val="00DD0435"/>
    <w:rsid w:val="00DE0FB2"/>
    <w:rsid w:val="00DE4B1D"/>
    <w:rsid w:val="00DE50A0"/>
    <w:rsid w:val="00DF1606"/>
    <w:rsid w:val="00E00613"/>
    <w:rsid w:val="00E03EF9"/>
    <w:rsid w:val="00E274DC"/>
    <w:rsid w:val="00E438EB"/>
    <w:rsid w:val="00E541C9"/>
    <w:rsid w:val="00E7063E"/>
    <w:rsid w:val="00E70DA0"/>
    <w:rsid w:val="00E70FF1"/>
    <w:rsid w:val="00E710F2"/>
    <w:rsid w:val="00E732BF"/>
    <w:rsid w:val="00E7576C"/>
    <w:rsid w:val="00E80F7F"/>
    <w:rsid w:val="00EA005D"/>
    <w:rsid w:val="00EB31E6"/>
    <w:rsid w:val="00EB3ABD"/>
    <w:rsid w:val="00EB6525"/>
    <w:rsid w:val="00EC2E7C"/>
    <w:rsid w:val="00EC4BE7"/>
    <w:rsid w:val="00ED4E25"/>
    <w:rsid w:val="00ED6FF6"/>
    <w:rsid w:val="00F01CFD"/>
    <w:rsid w:val="00F2531D"/>
    <w:rsid w:val="00F34D4E"/>
    <w:rsid w:val="00F4478D"/>
    <w:rsid w:val="00F817FD"/>
    <w:rsid w:val="00F918CB"/>
    <w:rsid w:val="00FA4469"/>
    <w:rsid w:val="00FA6C6F"/>
    <w:rsid w:val="00FA7078"/>
    <w:rsid w:val="00FB19BD"/>
    <w:rsid w:val="00FC51DF"/>
    <w:rsid w:val="00FD60B4"/>
    <w:rsid w:val="00FE2E8F"/>
    <w:rsid w:val="00FE5CD8"/>
    <w:rsid w:val="00FE60AB"/>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949625D-2FE6-4275-8B4C-2A525C22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96"/>
    <w:rPr>
      <w:rFonts w:ascii="Segoe UI" w:eastAsia="Times New Roman" w:hAnsi="Segoe UI" w:cs="Segoe UI"/>
      <w:sz w:val="18"/>
      <w:szCs w:val="18"/>
    </w:rPr>
  </w:style>
  <w:style w:type="paragraph" w:customStyle="1" w:styleId="xDisclaimerHeading">
    <w:name w:val="xDisclaimer Heading"/>
    <w:basedOn w:val="Normal"/>
    <w:rsid w:val="0014079A"/>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14079A"/>
    <w:pPr>
      <w:spacing w:line="175" w:lineRule="atLeast"/>
    </w:pPr>
    <w:rPr>
      <w:rFonts w:asciiTheme="minorHAnsi" w:hAnsiTheme="minorHAnsi" w:cs="Arial"/>
      <w:color w:val="000000" w:themeColor="text1"/>
      <w:sz w:val="16"/>
      <w:lang w:eastAsia="en-AU"/>
    </w:rPr>
  </w:style>
  <w:style w:type="character" w:customStyle="1" w:styleId="UnresolvedMention2">
    <w:name w:val="Unresolved Mention2"/>
    <w:basedOn w:val="DefaultParagraphFont"/>
    <w:uiPriority w:val="99"/>
    <w:semiHidden/>
    <w:unhideWhenUsed/>
    <w:rsid w:val="003E05B8"/>
    <w:rPr>
      <w:color w:val="808080"/>
      <w:shd w:val="clear" w:color="auto" w:fill="E6E6E6"/>
    </w:rPr>
  </w:style>
  <w:style w:type="character" w:customStyle="1" w:styleId="Mention1">
    <w:name w:val="Mention1"/>
    <w:basedOn w:val="DefaultParagraphFont"/>
    <w:uiPriority w:val="99"/>
    <w:semiHidden/>
    <w:unhideWhenUsed/>
    <w:rsid w:val="00D04A99"/>
    <w:rPr>
      <w:color w:val="2B579A"/>
      <w:shd w:val="clear" w:color="auto" w:fill="E6E6E6"/>
    </w:rPr>
  </w:style>
  <w:style w:type="paragraph" w:styleId="Revision">
    <w:name w:val="Revision"/>
    <w:hidden/>
    <w:uiPriority w:val="99"/>
    <w:semiHidden/>
    <w:rsid w:val="00CD70C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357">
      <w:bodyDiv w:val="1"/>
      <w:marLeft w:val="0"/>
      <w:marRight w:val="0"/>
      <w:marTop w:val="0"/>
      <w:marBottom w:val="0"/>
      <w:divBdr>
        <w:top w:val="none" w:sz="0" w:space="0" w:color="auto"/>
        <w:left w:val="none" w:sz="0" w:space="0" w:color="auto"/>
        <w:bottom w:val="none" w:sz="0" w:space="0" w:color="auto"/>
        <w:right w:val="none" w:sz="0" w:space="0" w:color="auto"/>
      </w:divBdr>
    </w:div>
    <w:div w:id="305358545">
      <w:bodyDiv w:val="1"/>
      <w:marLeft w:val="0"/>
      <w:marRight w:val="0"/>
      <w:marTop w:val="0"/>
      <w:marBottom w:val="0"/>
      <w:divBdr>
        <w:top w:val="none" w:sz="0" w:space="0" w:color="auto"/>
        <w:left w:val="none" w:sz="0" w:space="0" w:color="auto"/>
        <w:bottom w:val="none" w:sz="0" w:space="0" w:color="auto"/>
        <w:right w:val="none" w:sz="0" w:space="0" w:color="auto"/>
      </w:divBdr>
    </w:div>
    <w:div w:id="797645618">
      <w:bodyDiv w:val="1"/>
      <w:marLeft w:val="0"/>
      <w:marRight w:val="0"/>
      <w:marTop w:val="0"/>
      <w:marBottom w:val="0"/>
      <w:divBdr>
        <w:top w:val="none" w:sz="0" w:space="0" w:color="auto"/>
        <w:left w:val="none" w:sz="0" w:space="0" w:color="auto"/>
        <w:bottom w:val="none" w:sz="0" w:space="0" w:color="auto"/>
        <w:right w:val="none" w:sz="0" w:space="0" w:color="auto"/>
      </w:divBdr>
    </w:div>
    <w:div w:id="918711585">
      <w:bodyDiv w:val="1"/>
      <w:marLeft w:val="0"/>
      <w:marRight w:val="0"/>
      <w:marTop w:val="0"/>
      <w:marBottom w:val="0"/>
      <w:divBdr>
        <w:top w:val="none" w:sz="0" w:space="0" w:color="auto"/>
        <w:left w:val="none" w:sz="0" w:space="0" w:color="auto"/>
        <w:bottom w:val="none" w:sz="0" w:space="0" w:color="auto"/>
        <w:right w:val="none" w:sz="0" w:space="0" w:color="auto"/>
      </w:divBdr>
    </w:div>
    <w:div w:id="1182550175">
      <w:bodyDiv w:val="1"/>
      <w:marLeft w:val="0"/>
      <w:marRight w:val="0"/>
      <w:marTop w:val="0"/>
      <w:marBottom w:val="0"/>
      <w:divBdr>
        <w:top w:val="none" w:sz="0" w:space="0" w:color="auto"/>
        <w:left w:val="none" w:sz="0" w:space="0" w:color="auto"/>
        <w:bottom w:val="none" w:sz="0" w:space="0" w:color="auto"/>
        <w:right w:val="none" w:sz="0" w:space="0" w:color="auto"/>
      </w:divBdr>
    </w:div>
    <w:div w:id="1322275945">
      <w:bodyDiv w:val="1"/>
      <w:marLeft w:val="0"/>
      <w:marRight w:val="0"/>
      <w:marTop w:val="0"/>
      <w:marBottom w:val="0"/>
      <w:divBdr>
        <w:top w:val="none" w:sz="0" w:space="0" w:color="auto"/>
        <w:left w:val="none" w:sz="0" w:space="0" w:color="auto"/>
        <w:bottom w:val="none" w:sz="0" w:space="0" w:color="auto"/>
        <w:right w:val="none" w:sz="0" w:space="0" w:color="auto"/>
      </w:divBdr>
    </w:div>
    <w:div w:id="1776830088">
      <w:bodyDiv w:val="1"/>
      <w:marLeft w:val="0"/>
      <w:marRight w:val="0"/>
      <w:marTop w:val="0"/>
      <w:marBottom w:val="0"/>
      <w:divBdr>
        <w:top w:val="none" w:sz="0" w:space="0" w:color="auto"/>
        <w:left w:val="none" w:sz="0" w:space="0" w:color="auto"/>
        <w:bottom w:val="none" w:sz="0" w:space="0" w:color="auto"/>
        <w:right w:val="none" w:sz="0" w:space="0" w:color="auto"/>
      </w:divBdr>
    </w:div>
    <w:div w:id="18314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bawshire.vic.gov.au/Plan-and-Build/Planning-permits/Application-Forms-and-Permit-Information/Your-Planning-Permit" TargetMode="External"/><Relationship Id="rId13" Type="http://schemas.openxmlformats.org/officeDocument/2006/relationships/hyperlink" Target="https://www.planning.vic.gov.au/planning-permit-applications/vicsma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ning-schemes.delwp.vic.gov.au/abo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vic.gov.au/planning-permit-applications/do-i-need-a-per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ning.vic.gov.au/planning-in-victoria/a-guide-to-the-planning-system" TargetMode="External"/><Relationship Id="rId4" Type="http://schemas.openxmlformats.org/officeDocument/2006/relationships/settings" Target="settings.xml"/><Relationship Id="rId9" Type="http://schemas.openxmlformats.org/officeDocument/2006/relationships/hyperlink" Target="http://planning-schemes.delwp.vic.gov.aut" TargetMode="External"/><Relationship Id="rId14" Type="http://schemas.openxmlformats.org/officeDocument/2006/relationships/hyperlink" Target="mailto:planning@bawbawshir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703E9DC-AE13-4B94-B66F-DF9AD73398B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J Clark (DELWP)</dc:creator>
  <cp:lastModifiedBy>Natalie O'Shea</cp:lastModifiedBy>
  <cp:revision>43</cp:revision>
  <cp:lastPrinted>2018-01-22T22:15:00Z</cp:lastPrinted>
  <dcterms:created xsi:type="dcterms:W3CDTF">2018-01-24T04:38:00Z</dcterms:created>
  <dcterms:modified xsi:type="dcterms:W3CDTF">2019-11-27T22:21:00Z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