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27ACD" w14:textId="77777777" w:rsidR="0038605B" w:rsidRDefault="0038605B" w:rsidP="0038605B">
      <w:pPr>
        <w:jc w:val="center"/>
        <w:rPr>
          <w:b/>
          <w:bCs/>
          <w:sz w:val="28"/>
          <w:szCs w:val="28"/>
          <w:lang w:val="en-AU"/>
        </w:rPr>
      </w:pPr>
      <w:r w:rsidRPr="00EF3E40">
        <w:rPr>
          <w:b/>
          <w:bCs/>
          <w:sz w:val="28"/>
          <w:szCs w:val="28"/>
          <w:lang w:val="en-AU"/>
        </w:rPr>
        <w:t>Agenda for Thursday</w:t>
      </w:r>
      <w:r>
        <w:rPr>
          <w:b/>
          <w:bCs/>
          <w:sz w:val="28"/>
          <w:szCs w:val="28"/>
          <w:lang w:val="en-AU"/>
        </w:rPr>
        <w:t>’</w:t>
      </w:r>
      <w:r w:rsidRPr="00EF3E40">
        <w:rPr>
          <w:b/>
          <w:bCs/>
          <w:sz w:val="28"/>
          <w:szCs w:val="28"/>
          <w:lang w:val="en-AU"/>
        </w:rPr>
        <w:t>s Walhalla Community Meeting</w:t>
      </w:r>
    </w:p>
    <w:p w14:paraId="450DCE48" w14:textId="77777777" w:rsidR="0038605B" w:rsidRPr="0038605B" w:rsidRDefault="0038605B" w:rsidP="0038605B">
      <w:pPr>
        <w:jc w:val="center"/>
        <w:rPr>
          <w:sz w:val="28"/>
          <w:szCs w:val="28"/>
          <w:lang w:val="en-AU"/>
        </w:rPr>
      </w:pPr>
      <w:r w:rsidRPr="0038605B">
        <w:rPr>
          <w:sz w:val="28"/>
          <w:szCs w:val="28"/>
          <w:lang w:val="en-AU"/>
        </w:rPr>
        <w:t>As at 10.08.21</w:t>
      </w:r>
    </w:p>
    <w:p w14:paraId="3DAF88C2" w14:textId="77777777" w:rsidR="0038605B" w:rsidRDefault="0038605B" w:rsidP="0038605B">
      <w:pPr>
        <w:rPr>
          <w:lang w:val="en-AU"/>
        </w:rPr>
      </w:pPr>
    </w:p>
    <w:p w14:paraId="3FB15E51" w14:textId="62AA0F0B" w:rsidR="00E70223" w:rsidRDefault="00AB61E4" w:rsidP="0038605B">
      <w:r>
        <w:t>Since the June storm and flood event, there have been continuous assessment, recovery and support activities taking place in and around Walhalla. Baw Baw Shire Council, Bushfire Recovery Victoria (BRV), Regional Roads Victoria (RRV), DELWP, Parks Victoria (PV), and the West Gippsland Catchment Management Authority (WGCMA) have maintained regular on-the-ground contact with residents and business owners in the weeks since.</w:t>
      </w:r>
    </w:p>
    <w:p w14:paraId="311003FF" w14:textId="4E760FCC" w:rsidR="00AB61E4" w:rsidRDefault="00AB61E4" w:rsidP="0038605B">
      <w:pPr>
        <w:rPr>
          <w:lang w:val="en-AU"/>
        </w:rPr>
      </w:pPr>
    </w:p>
    <w:p w14:paraId="4B13421F" w14:textId="78C5FA34" w:rsidR="00604782" w:rsidRDefault="00AB61E4" w:rsidP="0038605B">
      <w:pPr>
        <w:rPr>
          <w:lang w:val="en-AU"/>
        </w:rPr>
      </w:pPr>
      <w:r>
        <w:rPr>
          <w:lang w:val="en-AU"/>
        </w:rPr>
        <w:t>Tonight</w:t>
      </w:r>
      <w:r w:rsidR="00604782">
        <w:rPr>
          <w:lang w:val="en-AU"/>
        </w:rPr>
        <w:t>,</w:t>
      </w:r>
      <w:r>
        <w:rPr>
          <w:lang w:val="en-AU"/>
        </w:rPr>
        <w:t xml:space="preserve"> we’re meeting to hear from the</w:t>
      </w:r>
      <w:r w:rsidR="00604782">
        <w:rPr>
          <w:lang w:val="en-AU"/>
        </w:rPr>
        <w:t xml:space="preserve"> Walhalla</w:t>
      </w:r>
      <w:r>
        <w:rPr>
          <w:lang w:val="en-AU"/>
        </w:rPr>
        <w:t xml:space="preserve"> community</w:t>
      </w:r>
      <w:r w:rsidR="00604782">
        <w:rPr>
          <w:lang w:val="en-AU"/>
        </w:rPr>
        <w:t xml:space="preserve">. </w:t>
      </w:r>
    </w:p>
    <w:p w14:paraId="376AA6A6" w14:textId="30025019" w:rsidR="0038605B" w:rsidRDefault="0038605B" w:rsidP="0038605B">
      <w:pPr>
        <w:rPr>
          <w:lang w:val="en-AU"/>
        </w:rPr>
      </w:pPr>
      <w:r w:rsidRPr="0038605B">
        <w:rPr>
          <w:lang w:val="en-AU"/>
        </w:rPr>
        <w:t>This is an outline of what you can expect at this community meeting.</w:t>
      </w:r>
      <w:r w:rsidR="00604782">
        <w:rPr>
          <w:lang w:val="en-AU"/>
        </w:rPr>
        <w:t xml:space="preserve"> </w:t>
      </w:r>
      <w:r w:rsidRPr="0038605B">
        <w:rPr>
          <w:lang w:val="en-AU"/>
        </w:rPr>
        <w:t xml:space="preserve">Please note, this agenda may change slightly up until the event. </w:t>
      </w:r>
    </w:p>
    <w:p w14:paraId="11880094" w14:textId="77777777" w:rsidR="0038605B" w:rsidRDefault="0038605B" w:rsidP="0038605B">
      <w:pPr>
        <w:rPr>
          <w:lang w:val="en-AU"/>
        </w:rPr>
      </w:pPr>
    </w:p>
    <w:tbl>
      <w:tblPr>
        <w:tblStyle w:val="TableGrid"/>
        <w:tblW w:w="0" w:type="auto"/>
        <w:tblLook w:val="04A0" w:firstRow="1" w:lastRow="0" w:firstColumn="1" w:lastColumn="0" w:noHBand="0" w:noVBand="1"/>
      </w:tblPr>
      <w:tblGrid>
        <w:gridCol w:w="1696"/>
        <w:gridCol w:w="4820"/>
        <w:gridCol w:w="2494"/>
      </w:tblGrid>
      <w:tr w:rsidR="0038605B" w:rsidRPr="00EF3E40" w14:paraId="1D54DFA4" w14:textId="77777777" w:rsidTr="00C629F7">
        <w:tc>
          <w:tcPr>
            <w:tcW w:w="1696" w:type="dxa"/>
          </w:tcPr>
          <w:p w14:paraId="298AF22D" w14:textId="77777777" w:rsidR="0038605B" w:rsidRPr="00EF3E40" w:rsidRDefault="0038605B" w:rsidP="00C629F7">
            <w:pPr>
              <w:jc w:val="center"/>
              <w:rPr>
                <w:b/>
                <w:bCs/>
                <w:lang w:val="en-AU"/>
              </w:rPr>
            </w:pPr>
            <w:r w:rsidRPr="00EF3E40">
              <w:rPr>
                <w:b/>
                <w:bCs/>
                <w:lang w:val="en-AU"/>
              </w:rPr>
              <w:t>Time</w:t>
            </w:r>
          </w:p>
        </w:tc>
        <w:tc>
          <w:tcPr>
            <w:tcW w:w="4820" w:type="dxa"/>
          </w:tcPr>
          <w:p w14:paraId="52797BF8" w14:textId="77777777" w:rsidR="0038605B" w:rsidRPr="00EF3E40" w:rsidRDefault="0038605B" w:rsidP="00C629F7">
            <w:pPr>
              <w:jc w:val="center"/>
              <w:rPr>
                <w:b/>
                <w:bCs/>
                <w:lang w:val="en-AU"/>
              </w:rPr>
            </w:pPr>
            <w:r w:rsidRPr="00EF3E40">
              <w:rPr>
                <w:b/>
                <w:bCs/>
                <w:lang w:val="en-AU"/>
              </w:rPr>
              <w:t>Item</w:t>
            </w:r>
          </w:p>
        </w:tc>
        <w:tc>
          <w:tcPr>
            <w:tcW w:w="2494" w:type="dxa"/>
          </w:tcPr>
          <w:p w14:paraId="1995A7D9" w14:textId="77777777" w:rsidR="0038605B" w:rsidRPr="00EF3E40" w:rsidRDefault="0038605B" w:rsidP="00C629F7">
            <w:pPr>
              <w:jc w:val="center"/>
              <w:rPr>
                <w:b/>
                <w:bCs/>
                <w:lang w:val="en-AU"/>
              </w:rPr>
            </w:pPr>
            <w:r w:rsidRPr="00EF3E40">
              <w:rPr>
                <w:b/>
                <w:bCs/>
                <w:lang w:val="en-AU"/>
              </w:rPr>
              <w:t>Who</w:t>
            </w:r>
          </w:p>
        </w:tc>
      </w:tr>
      <w:tr w:rsidR="0038605B" w14:paraId="6DED514E" w14:textId="77777777" w:rsidTr="00C629F7">
        <w:tc>
          <w:tcPr>
            <w:tcW w:w="1696" w:type="dxa"/>
          </w:tcPr>
          <w:p w14:paraId="0EFF9ABB" w14:textId="77777777" w:rsidR="0038605B" w:rsidRDefault="0038605B" w:rsidP="00C629F7">
            <w:pPr>
              <w:rPr>
                <w:lang w:val="en-AU"/>
              </w:rPr>
            </w:pPr>
            <w:r>
              <w:rPr>
                <w:lang w:val="en-AU"/>
              </w:rPr>
              <w:t>5pm</w:t>
            </w:r>
          </w:p>
          <w:p w14:paraId="7EDFA377" w14:textId="77777777" w:rsidR="0038605B" w:rsidRDefault="0038605B" w:rsidP="00C629F7">
            <w:pPr>
              <w:rPr>
                <w:lang w:val="en-AU"/>
              </w:rPr>
            </w:pPr>
            <w:r>
              <w:rPr>
                <w:lang w:val="en-AU"/>
              </w:rPr>
              <w:t>(5 mins)</w:t>
            </w:r>
          </w:p>
        </w:tc>
        <w:tc>
          <w:tcPr>
            <w:tcW w:w="4820" w:type="dxa"/>
          </w:tcPr>
          <w:p w14:paraId="5C2DCEE7" w14:textId="6EAA3069" w:rsidR="0038605B" w:rsidRPr="00EE11C5" w:rsidRDefault="0038605B" w:rsidP="00EE11C5">
            <w:pPr>
              <w:rPr>
                <w:lang w:val="en-AU"/>
              </w:rPr>
            </w:pPr>
            <w:r>
              <w:rPr>
                <w:lang w:val="en-AU"/>
              </w:rPr>
              <w:t xml:space="preserve">Welcome and </w:t>
            </w:r>
            <w:r w:rsidR="00EE11C5">
              <w:rPr>
                <w:lang w:val="en-AU"/>
              </w:rPr>
              <w:t>t</w:t>
            </w:r>
            <w:r>
              <w:rPr>
                <w:lang w:val="en-AU"/>
              </w:rPr>
              <w:t>hanks</w:t>
            </w:r>
            <w:r w:rsidR="00EE11C5">
              <w:rPr>
                <w:lang w:val="en-AU"/>
              </w:rPr>
              <w:t>.</w:t>
            </w:r>
          </w:p>
        </w:tc>
        <w:tc>
          <w:tcPr>
            <w:tcW w:w="2494" w:type="dxa"/>
          </w:tcPr>
          <w:p w14:paraId="64676728" w14:textId="77777777" w:rsidR="0038605B" w:rsidRDefault="0038605B" w:rsidP="00C629F7">
            <w:pPr>
              <w:rPr>
                <w:lang w:val="en-AU"/>
              </w:rPr>
            </w:pPr>
            <w:r>
              <w:rPr>
                <w:lang w:val="en-AU"/>
              </w:rPr>
              <w:t>Steve (Facilitator)</w:t>
            </w:r>
          </w:p>
        </w:tc>
      </w:tr>
      <w:tr w:rsidR="0038605B" w14:paraId="502A6940" w14:textId="77777777" w:rsidTr="00C629F7">
        <w:tc>
          <w:tcPr>
            <w:tcW w:w="1696" w:type="dxa"/>
          </w:tcPr>
          <w:p w14:paraId="44550D21" w14:textId="77777777" w:rsidR="0038605B" w:rsidRDefault="0038605B" w:rsidP="00C629F7">
            <w:pPr>
              <w:rPr>
                <w:lang w:val="en-AU"/>
              </w:rPr>
            </w:pPr>
            <w:r>
              <w:rPr>
                <w:lang w:val="en-AU"/>
              </w:rPr>
              <w:t>5:05</w:t>
            </w:r>
          </w:p>
          <w:p w14:paraId="0DE58521" w14:textId="77777777" w:rsidR="0038605B" w:rsidRDefault="0038605B" w:rsidP="00C629F7">
            <w:pPr>
              <w:rPr>
                <w:lang w:val="en-AU"/>
              </w:rPr>
            </w:pPr>
            <w:r>
              <w:rPr>
                <w:lang w:val="en-AU"/>
              </w:rPr>
              <w:t>(10 mins)</w:t>
            </w:r>
          </w:p>
        </w:tc>
        <w:tc>
          <w:tcPr>
            <w:tcW w:w="4820" w:type="dxa"/>
          </w:tcPr>
          <w:p w14:paraId="39310A2C" w14:textId="77777777" w:rsidR="0038605B" w:rsidRDefault="0038605B" w:rsidP="00C629F7">
            <w:pPr>
              <w:rPr>
                <w:lang w:val="en-AU"/>
              </w:rPr>
            </w:pPr>
            <w:r>
              <w:rPr>
                <w:lang w:val="en-AU"/>
              </w:rPr>
              <w:t>Acknowledgement of Country</w:t>
            </w:r>
          </w:p>
          <w:p w14:paraId="296002E4" w14:textId="77777777" w:rsidR="0038605B" w:rsidRDefault="0038605B" w:rsidP="00C629F7">
            <w:pPr>
              <w:rPr>
                <w:lang w:val="en-AU"/>
              </w:rPr>
            </w:pPr>
            <w:r>
              <w:rPr>
                <w:lang w:val="en-AU"/>
              </w:rPr>
              <w:t>Context and scene setting in terms of the State-wide nature and the intensity of impact… Walhalla in comparison etc.</w:t>
            </w:r>
          </w:p>
        </w:tc>
        <w:tc>
          <w:tcPr>
            <w:tcW w:w="2494" w:type="dxa"/>
          </w:tcPr>
          <w:p w14:paraId="635BB48D" w14:textId="77777777" w:rsidR="0038605B" w:rsidRDefault="0038605B" w:rsidP="00C629F7">
            <w:pPr>
              <w:rPr>
                <w:lang w:val="en-AU"/>
              </w:rPr>
            </w:pPr>
            <w:r>
              <w:rPr>
                <w:lang w:val="en-AU"/>
              </w:rPr>
              <w:t>Mark (CEO)</w:t>
            </w:r>
          </w:p>
        </w:tc>
      </w:tr>
      <w:tr w:rsidR="0038605B" w14:paraId="0A22CA9C" w14:textId="77777777" w:rsidTr="00C629F7">
        <w:tc>
          <w:tcPr>
            <w:tcW w:w="1696" w:type="dxa"/>
          </w:tcPr>
          <w:p w14:paraId="0614A8E6" w14:textId="77777777" w:rsidR="0038605B" w:rsidRDefault="0038605B" w:rsidP="00C629F7">
            <w:pPr>
              <w:rPr>
                <w:lang w:val="en-AU"/>
              </w:rPr>
            </w:pPr>
            <w:r>
              <w:rPr>
                <w:lang w:val="en-AU"/>
              </w:rPr>
              <w:t>5:15</w:t>
            </w:r>
          </w:p>
        </w:tc>
        <w:tc>
          <w:tcPr>
            <w:tcW w:w="4820" w:type="dxa"/>
          </w:tcPr>
          <w:p w14:paraId="2B0AA11B" w14:textId="40878DC9" w:rsidR="0038605B" w:rsidRDefault="0038605B" w:rsidP="00EE11C5">
            <w:pPr>
              <w:rPr>
                <w:lang w:val="en-AU"/>
              </w:rPr>
            </w:pPr>
            <w:r>
              <w:rPr>
                <w:lang w:val="en-AU"/>
              </w:rPr>
              <w:t>Introductions – who’s in the room</w:t>
            </w:r>
            <w:r w:rsidR="00EE11C5">
              <w:rPr>
                <w:lang w:val="en-AU"/>
              </w:rPr>
              <w:t>.</w:t>
            </w:r>
          </w:p>
        </w:tc>
        <w:tc>
          <w:tcPr>
            <w:tcW w:w="2494" w:type="dxa"/>
          </w:tcPr>
          <w:p w14:paraId="6AE11634" w14:textId="2B5738AE" w:rsidR="0038605B" w:rsidRDefault="0038605B" w:rsidP="00C629F7">
            <w:pPr>
              <w:rPr>
                <w:lang w:val="en-AU"/>
              </w:rPr>
            </w:pPr>
            <w:r>
              <w:rPr>
                <w:lang w:val="en-AU"/>
              </w:rPr>
              <w:t>Steve (Facilitator)</w:t>
            </w:r>
          </w:p>
          <w:p w14:paraId="581DCBDD" w14:textId="77777777" w:rsidR="0038605B" w:rsidRDefault="0038605B" w:rsidP="00C629F7">
            <w:pPr>
              <w:rPr>
                <w:lang w:val="en-AU"/>
              </w:rPr>
            </w:pPr>
          </w:p>
        </w:tc>
      </w:tr>
      <w:tr w:rsidR="0038605B" w14:paraId="58CF9B99" w14:textId="77777777" w:rsidTr="00C629F7">
        <w:tc>
          <w:tcPr>
            <w:tcW w:w="1696" w:type="dxa"/>
          </w:tcPr>
          <w:p w14:paraId="73C376AB" w14:textId="77777777" w:rsidR="0038605B" w:rsidRDefault="0038605B" w:rsidP="00C629F7">
            <w:pPr>
              <w:rPr>
                <w:lang w:val="en-AU"/>
              </w:rPr>
            </w:pPr>
            <w:r>
              <w:rPr>
                <w:lang w:val="en-AU"/>
              </w:rPr>
              <w:t>5:30</w:t>
            </w:r>
          </w:p>
          <w:p w14:paraId="2CAC8093" w14:textId="77777777" w:rsidR="0038605B" w:rsidRDefault="0038605B" w:rsidP="00C629F7">
            <w:pPr>
              <w:rPr>
                <w:lang w:val="en-AU"/>
              </w:rPr>
            </w:pPr>
            <w:r>
              <w:rPr>
                <w:lang w:val="en-AU"/>
              </w:rPr>
              <w:t>(10 minutes)</w:t>
            </w:r>
          </w:p>
        </w:tc>
        <w:tc>
          <w:tcPr>
            <w:tcW w:w="4820" w:type="dxa"/>
          </w:tcPr>
          <w:p w14:paraId="70CD4404" w14:textId="77777777" w:rsidR="0038605B" w:rsidRDefault="0038605B" w:rsidP="00C629F7">
            <w:pPr>
              <w:rPr>
                <w:lang w:val="en-AU"/>
              </w:rPr>
            </w:pPr>
            <w:r>
              <w:rPr>
                <w:lang w:val="en-AU"/>
              </w:rPr>
              <w:t>Agenda and Purpose</w:t>
            </w:r>
          </w:p>
          <w:p w14:paraId="060062BC" w14:textId="4E95DB67" w:rsidR="0038605B" w:rsidRPr="00EE11C5" w:rsidRDefault="0038605B" w:rsidP="00C629F7">
            <w:pPr>
              <w:pStyle w:val="ListParagraph"/>
              <w:numPr>
                <w:ilvl w:val="0"/>
                <w:numId w:val="2"/>
              </w:numPr>
              <w:rPr>
                <w:lang w:val="en-AU"/>
              </w:rPr>
            </w:pPr>
            <w:r w:rsidRPr="006F4FD3">
              <w:rPr>
                <w:lang w:val="en-AU"/>
              </w:rPr>
              <w:t xml:space="preserve">Why we are here, and </w:t>
            </w:r>
            <w:r w:rsidR="00EE11C5">
              <w:rPr>
                <w:lang w:val="en-AU"/>
              </w:rPr>
              <w:t>w</w:t>
            </w:r>
            <w:r w:rsidRPr="006F4FD3">
              <w:rPr>
                <w:lang w:val="en-AU"/>
              </w:rPr>
              <w:t>hat’s going to happen</w:t>
            </w:r>
            <w:r w:rsidR="00EE11C5">
              <w:rPr>
                <w:lang w:val="en-AU"/>
              </w:rPr>
              <w:t>.</w:t>
            </w:r>
          </w:p>
        </w:tc>
        <w:tc>
          <w:tcPr>
            <w:tcW w:w="2494" w:type="dxa"/>
          </w:tcPr>
          <w:p w14:paraId="57D88A68" w14:textId="77777777" w:rsidR="0038605B" w:rsidRDefault="0038605B" w:rsidP="00C629F7">
            <w:pPr>
              <w:rPr>
                <w:lang w:val="en-AU"/>
              </w:rPr>
            </w:pPr>
            <w:r>
              <w:rPr>
                <w:lang w:val="en-AU"/>
              </w:rPr>
              <w:t>Steve (Facilitator)</w:t>
            </w:r>
          </w:p>
          <w:p w14:paraId="51983FAC" w14:textId="660ECC31" w:rsidR="0038605B" w:rsidRPr="00EE11C5" w:rsidRDefault="0038605B" w:rsidP="00EE11C5">
            <w:pPr>
              <w:rPr>
                <w:lang w:val="en-AU"/>
              </w:rPr>
            </w:pPr>
          </w:p>
        </w:tc>
      </w:tr>
      <w:tr w:rsidR="0038605B" w14:paraId="70C02A9B" w14:textId="77777777" w:rsidTr="00C629F7">
        <w:tc>
          <w:tcPr>
            <w:tcW w:w="1696" w:type="dxa"/>
          </w:tcPr>
          <w:p w14:paraId="2F912EED" w14:textId="77777777" w:rsidR="0038605B" w:rsidRDefault="0038605B" w:rsidP="00C629F7">
            <w:pPr>
              <w:rPr>
                <w:lang w:val="en-AU"/>
              </w:rPr>
            </w:pPr>
            <w:r>
              <w:rPr>
                <w:lang w:val="en-AU"/>
              </w:rPr>
              <w:t>5:40</w:t>
            </w:r>
          </w:p>
          <w:p w14:paraId="6FC1F49D" w14:textId="77777777" w:rsidR="0038605B" w:rsidRDefault="0038605B" w:rsidP="00C629F7">
            <w:pPr>
              <w:rPr>
                <w:lang w:val="en-AU"/>
              </w:rPr>
            </w:pPr>
            <w:r>
              <w:rPr>
                <w:lang w:val="en-AU"/>
              </w:rPr>
              <w:t>(15 minutes)</w:t>
            </w:r>
          </w:p>
        </w:tc>
        <w:tc>
          <w:tcPr>
            <w:tcW w:w="4820" w:type="dxa"/>
          </w:tcPr>
          <w:p w14:paraId="7ED225EA" w14:textId="77777777" w:rsidR="0038605B" w:rsidRDefault="0038605B" w:rsidP="00C629F7">
            <w:pPr>
              <w:rPr>
                <w:lang w:val="en-AU"/>
              </w:rPr>
            </w:pPr>
            <w:r>
              <w:rPr>
                <w:lang w:val="en-AU"/>
              </w:rPr>
              <w:t>De-brief of Storm event</w:t>
            </w:r>
          </w:p>
        </w:tc>
        <w:tc>
          <w:tcPr>
            <w:tcW w:w="2494" w:type="dxa"/>
          </w:tcPr>
          <w:p w14:paraId="5C2283F1" w14:textId="77777777" w:rsidR="00EE11C5" w:rsidRDefault="0038605B" w:rsidP="00C629F7">
            <w:pPr>
              <w:rPr>
                <w:lang w:val="en-AU"/>
              </w:rPr>
            </w:pPr>
            <w:r>
              <w:rPr>
                <w:lang w:val="en-AU"/>
              </w:rPr>
              <w:t>Russell (SES)</w:t>
            </w:r>
          </w:p>
          <w:p w14:paraId="5F057E03" w14:textId="332C8D31" w:rsidR="0038605B" w:rsidRDefault="00EE11C5" w:rsidP="00C629F7">
            <w:pPr>
              <w:rPr>
                <w:lang w:val="en-AU"/>
              </w:rPr>
            </w:pPr>
            <w:r>
              <w:rPr>
                <w:lang w:val="en-AU"/>
              </w:rPr>
              <w:t>A</w:t>
            </w:r>
            <w:r w:rsidR="0038605B">
              <w:rPr>
                <w:lang w:val="en-AU"/>
              </w:rPr>
              <w:t xml:space="preserve">dam (CMA) </w:t>
            </w:r>
          </w:p>
        </w:tc>
      </w:tr>
      <w:tr w:rsidR="0038605B" w14:paraId="24983163" w14:textId="77777777" w:rsidTr="00C629F7">
        <w:tc>
          <w:tcPr>
            <w:tcW w:w="1696" w:type="dxa"/>
          </w:tcPr>
          <w:p w14:paraId="172F5D45" w14:textId="77777777" w:rsidR="0038605B" w:rsidRDefault="0038605B" w:rsidP="00C629F7">
            <w:pPr>
              <w:rPr>
                <w:lang w:val="en-AU"/>
              </w:rPr>
            </w:pPr>
            <w:r>
              <w:rPr>
                <w:lang w:val="en-AU"/>
              </w:rPr>
              <w:t>5:55</w:t>
            </w:r>
          </w:p>
        </w:tc>
        <w:tc>
          <w:tcPr>
            <w:tcW w:w="4820" w:type="dxa"/>
          </w:tcPr>
          <w:p w14:paraId="0F19D558" w14:textId="77777777" w:rsidR="0038605B" w:rsidRDefault="0038605B" w:rsidP="00C629F7">
            <w:pPr>
              <w:rPr>
                <w:lang w:val="en-AU"/>
              </w:rPr>
            </w:pPr>
            <w:r>
              <w:rPr>
                <w:lang w:val="en-AU"/>
              </w:rPr>
              <w:t>Stretch</w:t>
            </w:r>
          </w:p>
        </w:tc>
        <w:tc>
          <w:tcPr>
            <w:tcW w:w="2494" w:type="dxa"/>
          </w:tcPr>
          <w:p w14:paraId="6D1A4A10" w14:textId="77777777" w:rsidR="0038605B" w:rsidRDefault="0038605B" w:rsidP="00C629F7">
            <w:pPr>
              <w:rPr>
                <w:lang w:val="en-AU"/>
              </w:rPr>
            </w:pPr>
          </w:p>
        </w:tc>
      </w:tr>
      <w:tr w:rsidR="0038605B" w14:paraId="2934E4E6" w14:textId="77777777" w:rsidTr="00C629F7">
        <w:tc>
          <w:tcPr>
            <w:tcW w:w="1696" w:type="dxa"/>
          </w:tcPr>
          <w:p w14:paraId="7DAB7A41" w14:textId="77777777" w:rsidR="0038605B" w:rsidRDefault="0038605B" w:rsidP="00C629F7">
            <w:pPr>
              <w:rPr>
                <w:lang w:val="en-AU"/>
              </w:rPr>
            </w:pPr>
            <w:r>
              <w:rPr>
                <w:lang w:val="en-AU"/>
              </w:rPr>
              <w:t>6pm</w:t>
            </w:r>
          </w:p>
          <w:p w14:paraId="367E00E8" w14:textId="77777777" w:rsidR="0038605B" w:rsidRDefault="0038605B" w:rsidP="00C629F7">
            <w:pPr>
              <w:rPr>
                <w:lang w:val="en-AU"/>
              </w:rPr>
            </w:pPr>
            <w:r>
              <w:rPr>
                <w:lang w:val="en-AU"/>
              </w:rPr>
              <w:t>(30 mins)</w:t>
            </w:r>
          </w:p>
        </w:tc>
        <w:tc>
          <w:tcPr>
            <w:tcW w:w="4820" w:type="dxa"/>
          </w:tcPr>
          <w:p w14:paraId="59AEF4BA" w14:textId="57890D69" w:rsidR="0038605B" w:rsidRDefault="0038605B" w:rsidP="00C629F7">
            <w:pPr>
              <w:rPr>
                <w:lang w:val="en-AU"/>
              </w:rPr>
            </w:pPr>
            <w:r>
              <w:rPr>
                <w:lang w:val="en-AU"/>
              </w:rPr>
              <w:t>Hearing from the Community – your insights and experience</w:t>
            </w:r>
            <w:r w:rsidR="00EE11C5">
              <w:rPr>
                <w:lang w:val="en-AU"/>
              </w:rPr>
              <w:t>.</w:t>
            </w:r>
          </w:p>
        </w:tc>
        <w:tc>
          <w:tcPr>
            <w:tcW w:w="2494" w:type="dxa"/>
          </w:tcPr>
          <w:p w14:paraId="27EF7A55" w14:textId="4EE588BD" w:rsidR="0038605B" w:rsidRDefault="0038605B" w:rsidP="00C629F7">
            <w:pPr>
              <w:rPr>
                <w:lang w:val="en-AU"/>
              </w:rPr>
            </w:pPr>
            <w:r>
              <w:rPr>
                <w:lang w:val="en-AU"/>
              </w:rPr>
              <w:t xml:space="preserve">Steve </w:t>
            </w:r>
            <w:r w:rsidR="00EE11C5">
              <w:rPr>
                <w:lang w:val="en-AU"/>
              </w:rPr>
              <w:t>(Facilitator)</w:t>
            </w:r>
          </w:p>
        </w:tc>
      </w:tr>
      <w:tr w:rsidR="0038605B" w14:paraId="337C125E" w14:textId="77777777" w:rsidTr="00C629F7">
        <w:tc>
          <w:tcPr>
            <w:tcW w:w="1696" w:type="dxa"/>
          </w:tcPr>
          <w:p w14:paraId="6D3E131C" w14:textId="77777777" w:rsidR="0038605B" w:rsidRDefault="0038605B" w:rsidP="00C629F7">
            <w:pPr>
              <w:rPr>
                <w:lang w:val="en-AU"/>
              </w:rPr>
            </w:pPr>
            <w:r>
              <w:rPr>
                <w:lang w:val="en-AU"/>
              </w:rPr>
              <w:t>6:30</w:t>
            </w:r>
          </w:p>
          <w:p w14:paraId="017004EC" w14:textId="77777777" w:rsidR="0038605B" w:rsidRDefault="0038605B" w:rsidP="00C629F7">
            <w:pPr>
              <w:rPr>
                <w:lang w:val="en-AU"/>
              </w:rPr>
            </w:pPr>
            <w:r>
              <w:rPr>
                <w:lang w:val="en-AU"/>
              </w:rPr>
              <w:t>(10 mins)</w:t>
            </w:r>
          </w:p>
        </w:tc>
        <w:tc>
          <w:tcPr>
            <w:tcW w:w="4820" w:type="dxa"/>
          </w:tcPr>
          <w:p w14:paraId="41798D01" w14:textId="37731369" w:rsidR="0038605B" w:rsidRDefault="0038605B" w:rsidP="00C629F7">
            <w:pPr>
              <w:rPr>
                <w:lang w:val="en-AU"/>
              </w:rPr>
            </w:pPr>
            <w:r>
              <w:rPr>
                <w:lang w:val="en-AU"/>
              </w:rPr>
              <w:t>Works done so far by Council and Agencies</w:t>
            </w:r>
            <w:r w:rsidR="00EE11C5">
              <w:rPr>
                <w:lang w:val="en-AU"/>
              </w:rPr>
              <w:t>.</w:t>
            </w:r>
          </w:p>
        </w:tc>
        <w:tc>
          <w:tcPr>
            <w:tcW w:w="2494" w:type="dxa"/>
          </w:tcPr>
          <w:p w14:paraId="05A2E27C" w14:textId="77C0A733" w:rsidR="00EE11C5" w:rsidRDefault="0038605B" w:rsidP="00C629F7">
            <w:pPr>
              <w:rPr>
                <w:lang w:val="en-AU"/>
              </w:rPr>
            </w:pPr>
            <w:r>
              <w:rPr>
                <w:lang w:val="en-AU"/>
              </w:rPr>
              <w:t>Steve</w:t>
            </w:r>
            <w:r w:rsidR="00EE11C5">
              <w:rPr>
                <w:lang w:val="en-AU"/>
              </w:rPr>
              <w:t xml:space="preserve"> (Facilitator)</w:t>
            </w:r>
          </w:p>
          <w:p w14:paraId="6F232CD6" w14:textId="21252D95" w:rsidR="0038605B" w:rsidRDefault="0038605B" w:rsidP="00C629F7">
            <w:pPr>
              <w:rPr>
                <w:lang w:val="en-AU"/>
              </w:rPr>
            </w:pPr>
            <w:r>
              <w:rPr>
                <w:lang w:val="en-AU"/>
              </w:rPr>
              <w:t xml:space="preserve">Mark and Council team </w:t>
            </w:r>
          </w:p>
        </w:tc>
      </w:tr>
      <w:tr w:rsidR="0038605B" w14:paraId="59315B07" w14:textId="77777777" w:rsidTr="00C629F7">
        <w:tc>
          <w:tcPr>
            <w:tcW w:w="1696" w:type="dxa"/>
          </w:tcPr>
          <w:p w14:paraId="39D9671B" w14:textId="77777777" w:rsidR="0038605B" w:rsidRDefault="0038605B" w:rsidP="00C629F7">
            <w:pPr>
              <w:rPr>
                <w:lang w:val="en-AU"/>
              </w:rPr>
            </w:pPr>
            <w:r>
              <w:rPr>
                <w:lang w:val="en-AU"/>
              </w:rPr>
              <w:t>6:40</w:t>
            </w:r>
          </w:p>
          <w:p w14:paraId="6455512C" w14:textId="77777777" w:rsidR="0038605B" w:rsidRDefault="0038605B" w:rsidP="00C629F7">
            <w:pPr>
              <w:rPr>
                <w:lang w:val="en-AU"/>
              </w:rPr>
            </w:pPr>
            <w:r>
              <w:rPr>
                <w:lang w:val="en-AU"/>
              </w:rPr>
              <w:t>(10 mins)</w:t>
            </w:r>
          </w:p>
        </w:tc>
        <w:tc>
          <w:tcPr>
            <w:tcW w:w="4820" w:type="dxa"/>
          </w:tcPr>
          <w:p w14:paraId="3817E112" w14:textId="5BA6BD27" w:rsidR="0038605B" w:rsidRDefault="0038605B" w:rsidP="00C629F7">
            <w:pPr>
              <w:rPr>
                <w:lang w:val="en-AU"/>
              </w:rPr>
            </w:pPr>
            <w:r>
              <w:rPr>
                <w:lang w:val="en-AU"/>
              </w:rPr>
              <w:t>Working together going forward</w:t>
            </w:r>
            <w:r w:rsidR="00EE11C5">
              <w:rPr>
                <w:lang w:val="en-AU"/>
              </w:rPr>
              <w:t>.</w:t>
            </w:r>
          </w:p>
          <w:p w14:paraId="4AC1B043" w14:textId="54BC6CCC" w:rsidR="0038605B" w:rsidRDefault="0038605B" w:rsidP="00C629F7">
            <w:pPr>
              <w:rPr>
                <w:lang w:val="en-AU"/>
              </w:rPr>
            </w:pPr>
          </w:p>
        </w:tc>
        <w:tc>
          <w:tcPr>
            <w:tcW w:w="2494" w:type="dxa"/>
          </w:tcPr>
          <w:p w14:paraId="0393D3CF" w14:textId="5C214F98" w:rsidR="0038605B" w:rsidRDefault="00EE11C5" w:rsidP="00C629F7">
            <w:pPr>
              <w:rPr>
                <w:lang w:val="en-AU"/>
              </w:rPr>
            </w:pPr>
            <w:r>
              <w:rPr>
                <w:lang w:val="en-AU"/>
              </w:rPr>
              <w:t>Steve (Facilitator)</w:t>
            </w:r>
          </w:p>
        </w:tc>
      </w:tr>
      <w:tr w:rsidR="0038605B" w14:paraId="4537885D" w14:textId="77777777" w:rsidTr="00C629F7">
        <w:tc>
          <w:tcPr>
            <w:tcW w:w="1696" w:type="dxa"/>
          </w:tcPr>
          <w:p w14:paraId="557E0989" w14:textId="77777777" w:rsidR="0038605B" w:rsidRDefault="0038605B" w:rsidP="00C629F7">
            <w:pPr>
              <w:rPr>
                <w:lang w:val="en-AU"/>
              </w:rPr>
            </w:pPr>
            <w:r>
              <w:rPr>
                <w:lang w:val="en-AU"/>
              </w:rPr>
              <w:t xml:space="preserve">6:50 </w:t>
            </w:r>
          </w:p>
        </w:tc>
        <w:tc>
          <w:tcPr>
            <w:tcW w:w="4820" w:type="dxa"/>
          </w:tcPr>
          <w:p w14:paraId="5F40BF7C" w14:textId="77777777" w:rsidR="0038605B" w:rsidRDefault="0038605B" w:rsidP="00C629F7">
            <w:pPr>
              <w:rPr>
                <w:lang w:val="en-AU"/>
              </w:rPr>
            </w:pPr>
            <w:r>
              <w:rPr>
                <w:lang w:val="en-AU"/>
              </w:rPr>
              <w:t>Last words</w:t>
            </w:r>
          </w:p>
          <w:p w14:paraId="51FED568" w14:textId="77777777" w:rsidR="0038605B" w:rsidRDefault="0038605B" w:rsidP="00C629F7">
            <w:pPr>
              <w:pStyle w:val="ListParagraph"/>
              <w:numPr>
                <w:ilvl w:val="0"/>
                <w:numId w:val="2"/>
              </w:numPr>
              <w:rPr>
                <w:lang w:val="en-AU"/>
              </w:rPr>
            </w:pPr>
            <w:r>
              <w:rPr>
                <w:lang w:val="en-AU"/>
              </w:rPr>
              <w:t>Contact numbers?</w:t>
            </w:r>
          </w:p>
          <w:p w14:paraId="384DDD0F" w14:textId="77777777" w:rsidR="0038605B" w:rsidRDefault="0038605B" w:rsidP="00C629F7">
            <w:pPr>
              <w:pStyle w:val="ListParagraph"/>
              <w:numPr>
                <w:ilvl w:val="0"/>
                <w:numId w:val="2"/>
              </w:numPr>
              <w:rPr>
                <w:lang w:val="en-AU"/>
              </w:rPr>
            </w:pPr>
            <w:r>
              <w:rPr>
                <w:lang w:val="en-AU"/>
              </w:rPr>
              <w:t xml:space="preserve">Documents to be sent </w:t>
            </w:r>
            <w:proofErr w:type="gramStart"/>
            <w:r>
              <w:rPr>
                <w:lang w:val="en-AU"/>
              </w:rPr>
              <w:t>out?</w:t>
            </w:r>
            <w:proofErr w:type="gramEnd"/>
          </w:p>
          <w:p w14:paraId="1E265FF8" w14:textId="77777777" w:rsidR="0038605B" w:rsidRPr="0023664D" w:rsidRDefault="0038605B" w:rsidP="00C629F7">
            <w:pPr>
              <w:pStyle w:val="ListParagraph"/>
              <w:numPr>
                <w:ilvl w:val="0"/>
                <w:numId w:val="2"/>
              </w:numPr>
              <w:rPr>
                <w:lang w:val="en-AU"/>
              </w:rPr>
            </w:pPr>
            <w:r>
              <w:rPr>
                <w:lang w:val="en-AU"/>
              </w:rPr>
              <w:t>Immediate next steps?</w:t>
            </w:r>
          </w:p>
        </w:tc>
        <w:tc>
          <w:tcPr>
            <w:tcW w:w="2494" w:type="dxa"/>
          </w:tcPr>
          <w:p w14:paraId="413C6690" w14:textId="20D36471" w:rsidR="0038605B" w:rsidRDefault="0038605B" w:rsidP="00C629F7">
            <w:pPr>
              <w:rPr>
                <w:lang w:val="en-AU"/>
              </w:rPr>
            </w:pPr>
            <w:r>
              <w:rPr>
                <w:lang w:val="en-AU"/>
              </w:rPr>
              <w:t>Steve</w:t>
            </w:r>
            <w:r w:rsidR="00EE11C5">
              <w:rPr>
                <w:lang w:val="en-AU"/>
              </w:rPr>
              <w:t xml:space="preserve"> (Facilitator)</w:t>
            </w:r>
          </w:p>
        </w:tc>
      </w:tr>
      <w:tr w:rsidR="0038605B" w14:paraId="6E5D7CAE" w14:textId="77777777" w:rsidTr="00C629F7">
        <w:tc>
          <w:tcPr>
            <w:tcW w:w="1696" w:type="dxa"/>
          </w:tcPr>
          <w:p w14:paraId="7E7740C2" w14:textId="77777777" w:rsidR="0038605B" w:rsidRDefault="0038605B" w:rsidP="00C629F7">
            <w:pPr>
              <w:rPr>
                <w:lang w:val="en-AU"/>
              </w:rPr>
            </w:pPr>
            <w:r>
              <w:rPr>
                <w:lang w:val="en-AU"/>
              </w:rPr>
              <w:t>7pm close</w:t>
            </w:r>
          </w:p>
        </w:tc>
        <w:tc>
          <w:tcPr>
            <w:tcW w:w="4820" w:type="dxa"/>
          </w:tcPr>
          <w:p w14:paraId="3FFC3EAC" w14:textId="77777777" w:rsidR="0038605B" w:rsidRDefault="0038605B" w:rsidP="00C629F7">
            <w:pPr>
              <w:rPr>
                <w:lang w:val="en-AU"/>
              </w:rPr>
            </w:pPr>
          </w:p>
        </w:tc>
        <w:tc>
          <w:tcPr>
            <w:tcW w:w="2494" w:type="dxa"/>
          </w:tcPr>
          <w:p w14:paraId="4AFD316A" w14:textId="77777777" w:rsidR="0038605B" w:rsidRDefault="0038605B" w:rsidP="00C629F7">
            <w:pPr>
              <w:rPr>
                <w:lang w:val="en-AU"/>
              </w:rPr>
            </w:pPr>
          </w:p>
        </w:tc>
      </w:tr>
    </w:tbl>
    <w:p w14:paraId="138522DD" w14:textId="77777777" w:rsidR="0038605B" w:rsidRDefault="0038605B" w:rsidP="0038605B">
      <w:pPr>
        <w:rPr>
          <w:lang w:val="en-AU"/>
        </w:rPr>
      </w:pPr>
    </w:p>
    <w:p w14:paraId="7597314D" w14:textId="77777777" w:rsidR="0038605B" w:rsidRDefault="0038605B" w:rsidP="0038605B">
      <w:pPr>
        <w:rPr>
          <w:lang w:val="en-AU"/>
        </w:rPr>
      </w:pPr>
    </w:p>
    <w:p w14:paraId="444B5FF1" w14:textId="77777777" w:rsidR="0038605B" w:rsidRDefault="0038605B" w:rsidP="0038605B">
      <w:pPr>
        <w:rPr>
          <w:lang w:val="en-AU"/>
        </w:rPr>
      </w:pPr>
    </w:p>
    <w:p w14:paraId="1AAC7BE4" w14:textId="77777777" w:rsidR="0038605B" w:rsidRDefault="0038605B" w:rsidP="0038605B"/>
    <w:p w14:paraId="3E49B261" w14:textId="77777777" w:rsidR="00E00091" w:rsidRDefault="00E00091"/>
    <w:sectPr w:rsidR="00E00091" w:rsidSect="00F54F2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3C6D2" w14:textId="77777777" w:rsidR="00333DB8" w:rsidRDefault="00333DB8" w:rsidP="0038605B">
      <w:r>
        <w:separator/>
      </w:r>
    </w:p>
  </w:endnote>
  <w:endnote w:type="continuationSeparator" w:id="0">
    <w:p w14:paraId="18B456A8" w14:textId="77777777" w:rsidR="00333DB8" w:rsidRDefault="00333DB8" w:rsidP="00386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Medium">
    <w:altName w:val="Calibri"/>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AA2B8" w14:textId="77777777" w:rsidR="00333DB8" w:rsidRDefault="00333DB8" w:rsidP="0038605B">
      <w:r>
        <w:separator/>
      </w:r>
    </w:p>
  </w:footnote>
  <w:footnote w:type="continuationSeparator" w:id="0">
    <w:p w14:paraId="147553C7" w14:textId="77777777" w:rsidR="00333DB8" w:rsidRDefault="00333DB8" w:rsidP="00386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E63BBF"/>
    <w:multiLevelType w:val="hybridMultilevel"/>
    <w:tmpl w:val="A1EED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3667A3D"/>
    <w:multiLevelType w:val="hybridMultilevel"/>
    <w:tmpl w:val="A2ECB7A4"/>
    <w:lvl w:ilvl="0" w:tplc="D58AAE34">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E1206A"/>
    <w:multiLevelType w:val="hybridMultilevel"/>
    <w:tmpl w:val="522CDE6A"/>
    <w:lvl w:ilvl="0" w:tplc="D58AAE34">
      <w:start w:val="5"/>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05B"/>
    <w:rsid w:val="00333DB8"/>
    <w:rsid w:val="0038605B"/>
    <w:rsid w:val="005F3C86"/>
    <w:rsid w:val="00604782"/>
    <w:rsid w:val="00855693"/>
    <w:rsid w:val="008C658C"/>
    <w:rsid w:val="00AB61E4"/>
    <w:rsid w:val="00B97B23"/>
    <w:rsid w:val="00E00091"/>
    <w:rsid w:val="00E70223"/>
    <w:rsid w:val="00EE11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A5B45"/>
  <w15:chartTrackingRefBased/>
  <w15:docId w15:val="{EB27D9B6-1CDB-476C-B73D-975961283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05B"/>
    <w:pPr>
      <w:spacing w:after="0" w:line="240" w:lineRule="auto"/>
    </w:pPr>
    <w:rPr>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RVSubHeading">
    <w:name w:val="BRV Sub Heading"/>
    <w:basedOn w:val="DefaultParagraphFont"/>
    <w:uiPriority w:val="1"/>
    <w:qFormat/>
    <w:rsid w:val="00B97B23"/>
    <w:rPr>
      <w:rFonts w:ascii="VIC Medium" w:hAnsi="VIC Medium"/>
      <w:color w:val="4472C4" w:themeColor="accent1"/>
      <w:sz w:val="20"/>
    </w:rPr>
  </w:style>
  <w:style w:type="table" w:styleId="TableGrid">
    <w:name w:val="Table Grid"/>
    <w:basedOn w:val="TableNormal"/>
    <w:uiPriority w:val="39"/>
    <w:rsid w:val="0038605B"/>
    <w:pPr>
      <w:spacing w:after="0" w:line="240" w:lineRule="auto"/>
    </w:pPr>
    <w:rPr>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6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4D0FCEE1D5F4A9C82AF03C4FC79AB" ma:contentTypeVersion="18" ma:contentTypeDescription="Create a new document." ma:contentTypeScope="" ma:versionID="97f0b5a37623e5b31acab58d81731f9b">
  <xsd:schema xmlns:xsd="http://www.w3.org/2001/XMLSchema" xmlns:xs="http://www.w3.org/2001/XMLSchema" xmlns:p="http://schemas.microsoft.com/office/2006/metadata/properties" xmlns:ns2="ac5c61db-8ff4-436c-8330-ee7368e02300" xmlns:ns3="937347d2-b3f2-4bbf-ba2d-dfd88a2be8a4" targetNamespace="http://schemas.microsoft.com/office/2006/metadata/properties" ma:root="true" ma:fieldsID="6f6d8410f79ba043a79ad461c200a175" ns2:_="" ns3:_="">
    <xsd:import namespace="ac5c61db-8ff4-436c-8330-ee7368e02300"/>
    <xsd:import namespace="937347d2-b3f2-4bbf-ba2d-dfd88a2be8a4"/>
    <xsd:element name="properties">
      <xsd:complexType>
        <xsd:sequence>
          <xsd:element name="documentManagement">
            <xsd:complexType>
              <xsd:all>
                <xsd:element ref="ns2:SharedWithUsers" minOccurs="0"/>
                <xsd:element ref="ns2:SharedWithDetails" minOccurs="0"/>
                <xsd:element ref="ns3:Classification"/>
                <xsd:element ref="ns3:Is_x0020_Record_x003f_" minOccurs="0"/>
                <xsd:element ref="ns3:CM_x0020_Reference" minOccurs="0"/>
                <xsd:element ref="ns3:CM_x0020_Upload_x0020_Dat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_Flow_SignoffStatu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61db-8ff4-436c-8330-ee7368e023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7347d2-b3f2-4bbf-ba2d-dfd88a2be8a4" elementFormDefault="qualified">
    <xsd:import namespace="http://schemas.microsoft.com/office/2006/documentManagement/types"/>
    <xsd:import namespace="http://schemas.microsoft.com/office/infopath/2007/PartnerControls"/>
    <xsd:element name="Classification" ma:index="10" ma:displayName="Classification" ma:default="Unclassified" ma:format="Dropdown" ma:internalName="Classification">
      <xsd:simpleType>
        <xsd:restriction base="dms:Choice">
          <xsd:enumeration value="Unclassified"/>
          <xsd:enumeration value="Official"/>
          <xsd:enumeration value="Sensitive"/>
          <xsd:enumeration value="Protected"/>
        </xsd:restriction>
      </xsd:simpleType>
    </xsd:element>
    <xsd:element name="Is_x0020_Record_x003f_" ma:index="11" nillable="true" ma:displayName="Is Record?" ma:default="0" ma:internalName="Is_x0020_Record_x003f_">
      <xsd:simpleType>
        <xsd:restriction base="dms:Boolean"/>
      </xsd:simpleType>
    </xsd:element>
    <xsd:element name="CM_x0020_Reference" ma:index="12" nillable="true" ma:displayName="CM Reference" ma:internalName="CM_x0020_Reference">
      <xsd:simpleType>
        <xsd:restriction base="dms:Text">
          <xsd:maxLength value="10"/>
        </xsd:restriction>
      </xsd:simpleType>
    </xsd:element>
    <xsd:element name="CM_x0020_Upload_x0020_Date" ma:index="13" nillable="true" ma:displayName="CM Upload Date" ma:format="DateOnly" ma:internalName="CM_x0020_Upload_x0020_Date">
      <xsd:simpleType>
        <xsd:restriction base="dms:DateTime"/>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M_x0020_Upload_x0020_Date xmlns="937347d2-b3f2-4bbf-ba2d-dfd88a2be8a4" xsi:nil="true"/>
    <CM_x0020_Reference xmlns="937347d2-b3f2-4bbf-ba2d-dfd88a2be8a4" xsi:nil="true"/>
    <Classification xmlns="937347d2-b3f2-4bbf-ba2d-dfd88a2be8a4">Unclassified</Classification>
    <Is_x0020_Record_x003f_ xmlns="937347d2-b3f2-4bbf-ba2d-dfd88a2be8a4">false</Is_x0020_Record_x003f_>
    <_Flow_SignoffStatus xmlns="937347d2-b3f2-4bbf-ba2d-dfd88a2be8a4" xsi:nil="true"/>
  </documentManagement>
</p:properti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D917905-96FF-4099-A6A1-16971E259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61db-8ff4-436c-8330-ee7368e02300"/>
    <ds:schemaRef ds:uri="937347d2-b3f2-4bbf-ba2d-dfd88a2be8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E89C04-8527-4B5F-9649-0C6E0B2763A7}">
  <ds:schemaRefs>
    <ds:schemaRef ds:uri="http://schemas.microsoft.com/sharepoint/v3/contenttype/forms"/>
  </ds:schemaRefs>
</ds:datastoreItem>
</file>

<file path=customXml/itemProps3.xml><?xml version="1.0" encoding="utf-8"?>
<ds:datastoreItem xmlns:ds="http://schemas.openxmlformats.org/officeDocument/2006/customXml" ds:itemID="{06F39B15-B877-40E9-B31B-A86680F7EB13}">
  <ds:schemaRefs>
    <ds:schemaRef ds:uri="http://schemas.microsoft.com/office/2006/metadata/properties"/>
    <ds:schemaRef ds:uri="http://schemas.microsoft.com/office/infopath/2007/PartnerControls"/>
    <ds:schemaRef ds:uri="937347d2-b3f2-4bbf-ba2d-dfd88a2be8a4"/>
  </ds:schemaRefs>
</ds:datastoreItem>
</file>

<file path=customXml/itemProps4.xml><?xml version="1.0" encoding="utf-8"?>
<ds:datastoreItem xmlns:ds="http://schemas.openxmlformats.org/officeDocument/2006/customXml" ds:itemID="{3745B25E-151F-421B-AEDB-BC029D4A8C4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L Elliott (DJCS)</dc:creator>
  <cp:keywords/>
  <dc:description/>
  <cp:lastModifiedBy>Brett Hamm</cp:lastModifiedBy>
  <cp:revision>2</cp:revision>
  <dcterms:created xsi:type="dcterms:W3CDTF">2021-08-10T07:14:00Z</dcterms:created>
  <dcterms:modified xsi:type="dcterms:W3CDTF">2021-08-10T07:14:00Z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0x0101004C14D0FCEE1D5F4A9C82AF03C4FC79AB</vt:lpwstr>
  </property>
</Properties>
</file>